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56" w:rsidRPr="000B1DF8" w:rsidRDefault="00563B56" w:rsidP="00563B56">
      <w:pPr>
        <w:spacing w:after="0" w:line="240" w:lineRule="auto"/>
        <w:jc w:val="right"/>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Замима </w:t>
      </w:r>
    </w:p>
    <w:p w:rsidR="00563B56" w:rsidRPr="000B1DF8" w:rsidRDefault="00563B56" w:rsidP="00563B56">
      <w:pPr>
        <w:spacing w:after="0" w:line="240" w:lineRule="auto"/>
        <w:jc w:val="right"/>
        <w:rPr>
          <w:rFonts w:ascii="Times New Tojik" w:eastAsia="Times New Roman" w:hAnsi="Times New Tojik" w:cs="Times New Roman"/>
          <w:sz w:val="24"/>
          <w:szCs w:val="24"/>
        </w:rPr>
      </w:pP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w:t>
      </w:r>
      <w:hyperlink r:id="rId5" w:tooltip="Ссылка на Ѕарори Іукумати ЇТ Дар бораи Барномаи рушди хоїагии манзилию коммуналњ дар ЇТ барои давраи соліои 2014-2018" w:history="1">
        <w:r w:rsidRPr="000B1DF8">
          <w:rPr>
            <w:rFonts w:ascii="Times New Tojik" w:eastAsia="Times New Roman" w:hAnsi="Times New Tojik" w:cs="Times New Roman"/>
            <w:sz w:val="24"/>
            <w:szCs w:val="24"/>
          </w:rPr>
          <w:t>ѕарори</w:t>
        </w:r>
      </w:hyperlink>
      <w:r w:rsidRPr="000B1DF8">
        <w:rPr>
          <w:rFonts w:ascii="Times New Tojik" w:eastAsia="Times New Roman" w:hAnsi="Times New Tojik" w:cs="Times New Roman"/>
          <w:sz w:val="24"/>
          <w:szCs w:val="24"/>
        </w:rPr>
        <w:t xml:space="preserve"> Іукумати </w:t>
      </w:r>
    </w:p>
    <w:p w:rsidR="00563B56" w:rsidRPr="000B1DF8" w:rsidRDefault="00563B56" w:rsidP="00563B56">
      <w:pPr>
        <w:spacing w:after="0" w:line="240" w:lineRule="auto"/>
        <w:jc w:val="right"/>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Їуміурии</w:t>
      </w:r>
      <w:proofErr w:type="gramStart"/>
      <w:r w:rsidRPr="000B1DF8">
        <w:rPr>
          <w:rFonts w:ascii="Times New Tojik" w:eastAsia="Times New Roman" w:hAnsi="Times New Tojik" w:cs="Times New Roman"/>
          <w:sz w:val="24"/>
          <w:szCs w:val="24"/>
        </w:rPr>
        <w:t xml:space="preserve"> Т</w:t>
      </w:r>
      <w:proofErr w:type="gramEnd"/>
      <w:r w:rsidRPr="000B1DF8">
        <w:rPr>
          <w:rFonts w:ascii="Times New Tojik" w:eastAsia="Times New Roman" w:hAnsi="Times New Tojik" w:cs="Times New Roman"/>
          <w:sz w:val="24"/>
          <w:szCs w:val="24"/>
        </w:rPr>
        <w:t xml:space="preserve">оїикистон </w:t>
      </w:r>
    </w:p>
    <w:p w:rsidR="00563B56" w:rsidRPr="000B1DF8" w:rsidRDefault="00563B56" w:rsidP="00563B56">
      <w:pPr>
        <w:spacing w:after="0" w:line="240" w:lineRule="auto"/>
        <w:jc w:val="right"/>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аз "1" августи соли 2014, № 506 </w:t>
      </w:r>
    </w:p>
    <w:p w:rsidR="00563B56" w:rsidRDefault="00563B56" w:rsidP="00563B56">
      <w:pPr>
        <w:spacing w:after="0" w:line="240" w:lineRule="auto"/>
        <w:jc w:val="right"/>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тасдиѕ шудааст</w:t>
      </w:r>
    </w:p>
    <w:p w:rsidR="000B1DF8" w:rsidRPr="000B1DF8" w:rsidRDefault="000B1DF8" w:rsidP="00563B56">
      <w:pPr>
        <w:spacing w:after="0" w:line="240" w:lineRule="auto"/>
        <w:jc w:val="right"/>
        <w:rPr>
          <w:rFonts w:ascii="Times New Tojik" w:eastAsia="Times New Roman" w:hAnsi="Times New Tojik" w:cs="Times New Roman"/>
          <w:sz w:val="24"/>
          <w:szCs w:val="24"/>
        </w:rPr>
      </w:pPr>
    </w:p>
    <w:p w:rsidR="00563B56" w:rsidRPr="000B1DF8" w:rsidRDefault="00563B56" w:rsidP="00563B56">
      <w:pPr>
        <w:spacing w:after="0" w:line="240" w:lineRule="auto"/>
        <w:jc w:val="right"/>
        <w:rPr>
          <w:rFonts w:ascii="Times New Tojik" w:eastAsia="Times New Roman" w:hAnsi="Times New Tojik" w:cs="Times New Roman"/>
          <w:sz w:val="24"/>
          <w:szCs w:val="24"/>
        </w:rPr>
      </w:pPr>
    </w:p>
    <w:p w:rsidR="000B1DF8" w:rsidRPr="000B1DF8" w:rsidRDefault="00563B56" w:rsidP="000B1DF8">
      <w:pPr>
        <w:spacing w:after="0" w:line="240" w:lineRule="auto"/>
        <w:jc w:val="center"/>
        <w:outlineLvl w:val="1"/>
        <w:rPr>
          <w:rFonts w:ascii="Times New Tojik" w:eastAsia="Times New Roman" w:hAnsi="Times New Tojik" w:cs="Times New Roman"/>
          <w:b/>
          <w:bCs/>
          <w:sz w:val="28"/>
          <w:szCs w:val="28"/>
        </w:rPr>
      </w:pPr>
      <w:bookmarkStart w:id="0" w:name="A4660WP8N2"/>
      <w:bookmarkEnd w:id="0"/>
      <w:r w:rsidRPr="000B1DF8">
        <w:rPr>
          <w:rFonts w:ascii="Times New Tojik" w:eastAsia="Times New Roman" w:hAnsi="Times New Tojik" w:cs="Times New Roman"/>
          <w:b/>
          <w:bCs/>
          <w:sz w:val="28"/>
          <w:szCs w:val="28"/>
        </w:rPr>
        <w:t xml:space="preserve">Барномаи рушди хоїагии манзилию коммуналњ дар </w:t>
      </w:r>
    </w:p>
    <w:p w:rsidR="00563B56" w:rsidRPr="000B1DF8" w:rsidRDefault="00563B56" w:rsidP="000B1DF8">
      <w:pPr>
        <w:spacing w:after="0" w:line="240" w:lineRule="auto"/>
        <w:jc w:val="center"/>
        <w:outlineLvl w:val="1"/>
        <w:rPr>
          <w:rFonts w:ascii="Times New Tojik" w:eastAsia="Times New Roman" w:hAnsi="Times New Tojik" w:cs="Times New Roman"/>
          <w:b/>
          <w:bCs/>
          <w:sz w:val="28"/>
          <w:szCs w:val="28"/>
        </w:rPr>
      </w:pPr>
      <w:r w:rsidRPr="000B1DF8">
        <w:rPr>
          <w:rFonts w:ascii="Times New Tojik" w:eastAsia="Times New Roman" w:hAnsi="Times New Tojik" w:cs="Times New Roman"/>
          <w:b/>
          <w:bCs/>
          <w:sz w:val="28"/>
          <w:szCs w:val="28"/>
        </w:rPr>
        <w:t>Їуміурии</w:t>
      </w:r>
      <w:proofErr w:type="gramStart"/>
      <w:r w:rsidRPr="000B1DF8">
        <w:rPr>
          <w:rFonts w:ascii="Times New Tojik" w:eastAsia="Times New Roman" w:hAnsi="Times New Tojik" w:cs="Times New Roman"/>
          <w:b/>
          <w:bCs/>
          <w:sz w:val="28"/>
          <w:szCs w:val="28"/>
        </w:rPr>
        <w:t xml:space="preserve"> Т</w:t>
      </w:r>
      <w:proofErr w:type="gramEnd"/>
      <w:r w:rsidRPr="000B1DF8">
        <w:rPr>
          <w:rFonts w:ascii="Times New Tojik" w:eastAsia="Times New Roman" w:hAnsi="Times New Tojik" w:cs="Times New Roman"/>
          <w:b/>
          <w:bCs/>
          <w:sz w:val="28"/>
          <w:szCs w:val="28"/>
        </w:rPr>
        <w:t>оїикистон барои давраи соліои 2014-2018</w:t>
      </w:r>
    </w:p>
    <w:p w:rsidR="00563B56" w:rsidRPr="000B1DF8" w:rsidRDefault="00563B56" w:rsidP="00563B56">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1" w:name="A4660WPBDP"/>
      <w:bookmarkStart w:id="2" w:name="_GoBack"/>
      <w:bookmarkEnd w:id="1"/>
      <w:bookmarkEnd w:id="2"/>
      <w:r w:rsidRPr="000B1DF8">
        <w:rPr>
          <w:rFonts w:ascii="Times New Tojik" w:eastAsia="Times New Roman" w:hAnsi="Times New Tojik" w:cs="Times New Roman"/>
          <w:b/>
          <w:bCs/>
          <w:sz w:val="24"/>
          <w:szCs w:val="24"/>
        </w:rPr>
        <w:t>Пешгуфтор</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Барномаи рушди хоїагии манзилию коммуналњ дар Їуміурии Тоїикистон барои давраи соліои 2014-2018 (минбаъд- Барнома) дар асоси "Консепсияи ислоіоти хоїагии манзилию коммуналњ дар Їуміурии</w:t>
      </w:r>
      <w:proofErr w:type="gramStart"/>
      <w:r w:rsidRPr="000B1DF8">
        <w:rPr>
          <w:rFonts w:ascii="Times New Tojik" w:eastAsia="Times New Roman" w:hAnsi="Times New Tojik" w:cs="Times New Roman"/>
          <w:sz w:val="24"/>
          <w:szCs w:val="24"/>
        </w:rPr>
        <w:t xml:space="preserve"> Т</w:t>
      </w:r>
      <w:proofErr w:type="gramEnd"/>
      <w:r w:rsidRPr="000B1DF8">
        <w:rPr>
          <w:rFonts w:ascii="Times New Tojik" w:eastAsia="Times New Roman" w:hAnsi="Times New Tojik" w:cs="Times New Roman"/>
          <w:sz w:val="24"/>
          <w:szCs w:val="24"/>
        </w:rPr>
        <w:t xml:space="preserve">оїикистон барои соліои 2010-2025" (ѕарори Іукумати Їуміурии Тоїикистон аз 1 июли соли 2010, </w:t>
      </w:r>
      <w:hyperlink r:id="rId6" w:tooltip="Ссылка на Ѕарори Іукумати ЇТ Дар бораи Консепсияи ислоіоти хоїагии манзилию коммуналњ дар ЇТ барои соліои 2010-2025" w:history="1">
        <w:r w:rsidRPr="000B1DF8">
          <w:rPr>
            <w:rFonts w:ascii="Times New Tojik" w:eastAsia="Times New Roman" w:hAnsi="Times New Tojik" w:cs="Times New Roman"/>
            <w:sz w:val="24"/>
            <w:szCs w:val="24"/>
          </w:rPr>
          <w:t>№ 321</w:t>
        </w:r>
      </w:hyperlink>
      <w:r w:rsidRPr="000B1DF8">
        <w:rPr>
          <w:rFonts w:ascii="Times New Tojik" w:eastAsia="Times New Roman" w:hAnsi="Times New Tojik" w:cs="Times New Roman"/>
          <w:sz w:val="24"/>
          <w:szCs w:val="24"/>
        </w:rPr>
        <w:t>) таіия гардида, татбиѕи Консепсияи мазкурро дар давраи миёнамўілат таъмин менамояд.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Барнома бо маѕсади фароіам овардани замина їиіати рушди минбаъдаи хоїагии манзилию коммуналии кишвар таіия шуда, іамчун іуїїати асосњ афзалият ва самтіои умумии соіаро муайян менамояд ва барои ноил шудан ба дастрасии </w:t>
      </w:r>
      <w:proofErr w:type="gramStart"/>
      <w:r w:rsidRPr="000B1DF8">
        <w:rPr>
          <w:rFonts w:ascii="Times New Tojik" w:eastAsia="Times New Roman" w:hAnsi="Times New Tojik" w:cs="Times New Roman"/>
          <w:sz w:val="24"/>
          <w:szCs w:val="24"/>
        </w:rPr>
        <w:t>осони</w:t>
      </w:r>
      <w:proofErr w:type="gramEnd"/>
      <w:r w:rsidRPr="000B1DF8">
        <w:rPr>
          <w:rFonts w:ascii="Times New Tojik" w:eastAsia="Times New Roman" w:hAnsi="Times New Tojik" w:cs="Times New Roman"/>
          <w:sz w:val="24"/>
          <w:szCs w:val="24"/>
        </w:rPr>
        <w:t xml:space="preserve"> аіолњ ба хизматрасониіои асосии хоїагии манзилию коммуналњ нигаронида шудааст.</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Дар Барнома вазифаіо доир ба дастрасии хизматрасониіои обтаъминкунњ, санитария ва хоїагии манзилию коммуналњ, ки дар іуїїатіои муіими кишвар, аз їумла Іадафіои Рушди Іазорсола, Стратегияи миллии рушди Їуміурии</w:t>
      </w:r>
      <w:proofErr w:type="gramStart"/>
      <w:r w:rsidRPr="000B1DF8">
        <w:rPr>
          <w:rFonts w:ascii="Times New Tojik" w:eastAsia="Times New Roman" w:hAnsi="Times New Tojik" w:cs="Times New Roman"/>
          <w:sz w:val="24"/>
          <w:szCs w:val="24"/>
        </w:rPr>
        <w:t xml:space="preserve"> Т</w:t>
      </w:r>
      <w:proofErr w:type="gramEnd"/>
      <w:r w:rsidRPr="000B1DF8">
        <w:rPr>
          <w:rFonts w:ascii="Times New Tojik" w:eastAsia="Times New Roman" w:hAnsi="Times New Tojik" w:cs="Times New Roman"/>
          <w:sz w:val="24"/>
          <w:szCs w:val="24"/>
        </w:rPr>
        <w:t>оїикистон барои давраи то соли 2015, Стратегияи баланд бардоштани сатіи некўаіволии мардуми Тоїикистон барои соліои 2013-2015 ва Барномаи беітар намудани вазъи таъминоти аіолии Їуміурии</w:t>
      </w:r>
      <w:proofErr w:type="gramStart"/>
      <w:r w:rsidRPr="000B1DF8">
        <w:rPr>
          <w:rFonts w:ascii="Times New Tojik" w:eastAsia="Times New Roman" w:hAnsi="Times New Tojik" w:cs="Times New Roman"/>
          <w:sz w:val="24"/>
          <w:szCs w:val="24"/>
        </w:rPr>
        <w:t xml:space="preserve"> Т</w:t>
      </w:r>
      <w:proofErr w:type="gramEnd"/>
      <w:r w:rsidRPr="000B1DF8">
        <w:rPr>
          <w:rFonts w:ascii="Times New Tojik" w:eastAsia="Times New Roman" w:hAnsi="Times New Tojik" w:cs="Times New Roman"/>
          <w:sz w:val="24"/>
          <w:szCs w:val="24"/>
        </w:rPr>
        <w:t>оїикистон бо оби тозаи нўшокњ барои соліои 2008-2020 ва дигар барномаіои минтаѕавњ муайян гаштаанд ба инобат гирифта шудаанд.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Чорабиниіои Барномаи мазкур алоѕамандии стратегияі</w:t>
      </w:r>
      <w:proofErr w:type="gramStart"/>
      <w:r w:rsidRPr="000B1DF8">
        <w:rPr>
          <w:rFonts w:ascii="Times New Tojik" w:eastAsia="Times New Roman" w:hAnsi="Times New Tojik" w:cs="Times New Roman"/>
          <w:sz w:val="24"/>
          <w:szCs w:val="24"/>
        </w:rPr>
        <w:t>о ва</w:t>
      </w:r>
      <w:proofErr w:type="gramEnd"/>
      <w:r w:rsidRPr="000B1DF8">
        <w:rPr>
          <w:rFonts w:ascii="Times New Tojik" w:eastAsia="Times New Roman" w:hAnsi="Times New Tojik" w:cs="Times New Roman"/>
          <w:sz w:val="24"/>
          <w:szCs w:val="24"/>
        </w:rPr>
        <w:t xml:space="preserve"> барномаіои дар сатіи миллњ ѕаблан ѕабулшударо таъмин менамоянд, ки татбиѕи оніо ба беітар гардидани сифати хизматрасониіои манзилию коммуналњ дар сатіи стандартіои їаіонњ, афзоиши іаїми хизматрасониіои таъмини оби нўшокњ ва санитария, хусусан дар деіот, таъсиси їойіои нави корњ, такмил додани танзими іуѕ</w:t>
      </w:r>
      <w:proofErr w:type="gramStart"/>
      <w:r w:rsidRPr="000B1DF8">
        <w:rPr>
          <w:rFonts w:ascii="Times New Tojik" w:eastAsia="Times New Roman" w:hAnsi="Times New Tojik" w:cs="Times New Roman"/>
          <w:sz w:val="24"/>
          <w:szCs w:val="24"/>
        </w:rPr>
        <w:t>у</w:t>
      </w:r>
      <w:proofErr w:type="gramEnd"/>
      <w:r w:rsidRPr="000B1DF8">
        <w:rPr>
          <w:rFonts w:ascii="Times New Tojik" w:eastAsia="Times New Roman" w:hAnsi="Times New Tojik" w:cs="Times New Roman"/>
          <w:sz w:val="24"/>
          <w:szCs w:val="24"/>
        </w:rPr>
        <w:t>ѕњ ва идоракунии соіа, аз байн бурдани монеаіои маъмурњ, ки садди роіи рушди соіибкорњ мебошанд, инчунин баланд бардоштани сатіи зиндагии аіолњ мусоидат менамоянд.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Барномаи мазкур аз їониби гурўіи корњ бо иштироки мутахассисони вазорату идораіои дахлдор, намояндагони маѕомоти иїроияи маіаллии іокимияти давлатии вилоятіо, шаіру ноіияіо, їомеаи шаірвандњ ва мушовирони хориїию маіаллњ бо дастгирии молиявии ташкилоти байналмилаллии ЮСАИД (тибѕи супориши Іукумати Їуміурии</w:t>
      </w:r>
      <w:proofErr w:type="gramStart"/>
      <w:r w:rsidRPr="000B1DF8">
        <w:rPr>
          <w:rFonts w:ascii="Times New Tojik" w:eastAsia="Times New Roman" w:hAnsi="Times New Tojik" w:cs="Times New Roman"/>
          <w:sz w:val="24"/>
          <w:szCs w:val="24"/>
        </w:rPr>
        <w:t xml:space="preserve"> Т</w:t>
      </w:r>
      <w:proofErr w:type="gramEnd"/>
      <w:r w:rsidRPr="000B1DF8">
        <w:rPr>
          <w:rFonts w:ascii="Times New Tojik" w:eastAsia="Times New Roman" w:hAnsi="Times New Tojik" w:cs="Times New Roman"/>
          <w:sz w:val="24"/>
          <w:szCs w:val="24"/>
        </w:rPr>
        <w:t>оїикистон аз 4 январи соли 2011, № 71548(15-4)), таіия шудааст.</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Іангоми таіияи Барномаи мазкур таіѕиѕоти дар соіаи хоїагии манзилию коммуналњ гузаронидашуда ва дигар чорабиниіо, бахусус маводи конференсияіои дар ин мавзўъ гузаронидашудаи їуміуриявњ бо иштироки намояндагони Іукумати Їуміурии</w:t>
      </w:r>
      <w:proofErr w:type="gramStart"/>
      <w:r w:rsidRPr="000B1DF8">
        <w:rPr>
          <w:rFonts w:ascii="Times New Tojik" w:eastAsia="Times New Roman" w:hAnsi="Times New Tojik" w:cs="Times New Roman"/>
          <w:sz w:val="24"/>
          <w:szCs w:val="24"/>
        </w:rPr>
        <w:t xml:space="preserve"> Т</w:t>
      </w:r>
      <w:proofErr w:type="gramEnd"/>
      <w:r w:rsidRPr="000B1DF8">
        <w:rPr>
          <w:rFonts w:ascii="Times New Tojik" w:eastAsia="Times New Roman" w:hAnsi="Times New Tojik" w:cs="Times New Roman"/>
          <w:sz w:val="24"/>
          <w:szCs w:val="24"/>
        </w:rPr>
        <w:t>оїикистон, вазорату идораіо, миссияіои дипломатњ ва ташкилотіои байналмилалњ, ки аз їониби оніо вазъи соіаи коммуналњ, мушкилоти таъмини оби нўшокњ ва санитарияро баррасњ ва роііои іалли оніоро пешниіод шудаанд.</w:t>
      </w:r>
    </w:p>
    <w:p w:rsidR="00563B56" w:rsidRPr="000B1DF8" w:rsidRDefault="00563B56" w:rsidP="00563B56">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3" w:name="A000000001"/>
      <w:bookmarkEnd w:id="3"/>
      <w:r w:rsidRPr="000B1DF8">
        <w:rPr>
          <w:rFonts w:ascii="Times New Tojik" w:eastAsia="Times New Roman" w:hAnsi="Times New Tojik" w:cs="Times New Roman"/>
          <w:b/>
          <w:bCs/>
          <w:sz w:val="24"/>
          <w:szCs w:val="24"/>
        </w:rPr>
        <w:t>Боби 1. Маѕсад ва вазифаіои Барнома</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lastRenderedPageBreak/>
        <w:t>1. Іадафи асосии Барнома фароіам овардани шароити муносиби зиндагии аіолњ, ба іамаи истеъмолкунандагон дастрас будани хизматрасониіои коммуналии ба меъёріои иїтимоњ мутобиѕ, эътимоднокии кори системаіои іаётан муіими манзилию коммуналњ, таъмини шароити иѕтисодњ, іуѕ</w:t>
      </w:r>
      <w:proofErr w:type="gramStart"/>
      <w:r w:rsidRPr="000B1DF8">
        <w:rPr>
          <w:rFonts w:ascii="Times New Tojik" w:eastAsia="Times New Roman" w:hAnsi="Times New Tojik" w:cs="Times New Roman"/>
          <w:sz w:val="24"/>
          <w:szCs w:val="24"/>
        </w:rPr>
        <w:t>у</w:t>
      </w:r>
      <w:proofErr w:type="gramEnd"/>
      <w:r w:rsidRPr="000B1DF8">
        <w:rPr>
          <w:rFonts w:ascii="Times New Tojik" w:eastAsia="Times New Roman" w:hAnsi="Times New Tojik" w:cs="Times New Roman"/>
          <w:sz w:val="24"/>
          <w:szCs w:val="24"/>
        </w:rPr>
        <w:t>ѕњ ва ташкилњ барои азнавсозии техникњ, расидан ба кори безарари соіа мебошад.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2. Татбиѕи Барномаи мазкур метавонад дар таъмини іадафіои стратегии кишвар, ки дар іуїїатіои муіими давлатњ, ба монанди Стратегияи миллии рушди Їуміурии</w:t>
      </w:r>
      <w:proofErr w:type="gramStart"/>
      <w:r w:rsidRPr="000B1DF8">
        <w:rPr>
          <w:rFonts w:ascii="Times New Tojik" w:eastAsia="Times New Roman" w:hAnsi="Times New Tojik" w:cs="Times New Roman"/>
          <w:sz w:val="24"/>
          <w:szCs w:val="24"/>
        </w:rPr>
        <w:t xml:space="preserve"> Т</w:t>
      </w:r>
      <w:proofErr w:type="gramEnd"/>
      <w:r w:rsidRPr="000B1DF8">
        <w:rPr>
          <w:rFonts w:ascii="Times New Tojik" w:eastAsia="Times New Roman" w:hAnsi="Times New Tojik" w:cs="Times New Roman"/>
          <w:sz w:val="24"/>
          <w:szCs w:val="24"/>
        </w:rPr>
        <w:t>оїикистон барои давраи то соли 2015, Стратегияи баланд бардоштани сатіи некўаіволии мардуми Тоїикистон барои соліои 2013-2015, Барномаи беітар намудани таъмини аіолии Їуміурии Тоїикистон бо оби тозаи нўшокњ барои соліои 2008-2020, Барномаи давлатии экологии Їуміурии</w:t>
      </w:r>
      <w:proofErr w:type="gramStart"/>
      <w:r w:rsidRPr="000B1DF8">
        <w:rPr>
          <w:rFonts w:ascii="Times New Tojik" w:eastAsia="Times New Roman" w:hAnsi="Times New Tojik" w:cs="Times New Roman"/>
          <w:sz w:val="24"/>
          <w:szCs w:val="24"/>
        </w:rPr>
        <w:t xml:space="preserve"> Т</w:t>
      </w:r>
      <w:proofErr w:type="gramEnd"/>
      <w:r w:rsidRPr="000B1DF8">
        <w:rPr>
          <w:rFonts w:ascii="Times New Tojik" w:eastAsia="Times New Roman" w:hAnsi="Times New Tojik" w:cs="Times New Roman"/>
          <w:sz w:val="24"/>
          <w:szCs w:val="24"/>
        </w:rPr>
        <w:t>оїикистон барои соліои 2009-2019 ва дигар барномаіои соіавию минтаѕавњ дарї шудаанд, мусоидат намояд.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3. Барномаи мазкур иїрои вазифаіои зеринро дар бар мегирад: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такмилдиіњ ва муносиб намудани сохтори идоракунии соіа, ташкили заминаи иѕтисодњ ва іуѕ</w:t>
      </w:r>
      <w:proofErr w:type="gramStart"/>
      <w:r w:rsidRPr="000B1DF8">
        <w:rPr>
          <w:rFonts w:ascii="Times New Tojik" w:eastAsia="Times New Roman" w:hAnsi="Times New Tojik" w:cs="Times New Roman"/>
          <w:sz w:val="24"/>
          <w:szCs w:val="24"/>
        </w:rPr>
        <w:t>у</w:t>
      </w:r>
      <w:proofErr w:type="gramEnd"/>
      <w:r w:rsidRPr="000B1DF8">
        <w:rPr>
          <w:rFonts w:ascii="Times New Tojik" w:eastAsia="Times New Roman" w:hAnsi="Times New Tojik" w:cs="Times New Roman"/>
          <w:sz w:val="24"/>
          <w:szCs w:val="24"/>
        </w:rPr>
        <w:t>ѕњ барои таъмини кори мунтазами субъектіои хоїагидорњ, ки ба раванди хизматрасониіо їалб карда шудаанд;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таїдид ва рушди инфрасохтори муіандисии коммуналии шаі</w:t>
      </w:r>
      <w:proofErr w:type="gramStart"/>
      <w:r w:rsidRPr="000B1DF8">
        <w:rPr>
          <w:rFonts w:ascii="Times New Tojik" w:eastAsia="Times New Roman" w:hAnsi="Times New Tojik" w:cs="Times New Roman"/>
          <w:sz w:val="24"/>
          <w:szCs w:val="24"/>
        </w:rPr>
        <w:t>р</w:t>
      </w:r>
      <w:proofErr w:type="gramEnd"/>
      <w:r w:rsidRPr="000B1DF8">
        <w:rPr>
          <w:rFonts w:ascii="Times New Tojik" w:eastAsia="Times New Roman" w:hAnsi="Times New Tojik" w:cs="Times New Roman"/>
          <w:sz w:val="24"/>
          <w:szCs w:val="24"/>
        </w:rPr>
        <w:t>іо, шаіракіо ва деіот, таъмини кори эътимоднок ва устувори оніо, ворид намудани техника ва технологияіои пешѕадам ва каммасраф;</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ташкили шароити їалб намудани сармояіои хусусии кўтоімўілат ва дарозмўілат, таъмини дастгирии давлатии рушди хоїагии манзилию коммуналњ, </w:t>
      </w:r>
      <w:proofErr w:type="gramStart"/>
      <w:r w:rsidRPr="000B1DF8">
        <w:rPr>
          <w:rFonts w:ascii="Times New Tojik" w:eastAsia="Times New Roman" w:hAnsi="Times New Tojik" w:cs="Times New Roman"/>
          <w:sz w:val="24"/>
          <w:szCs w:val="24"/>
        </w:rPr>
        <w:t>таікими</w:t>
      </w:r>
      <w:proofErr w:type="gramEnd"/>
      <w:r w:rsidRPr="000B1DF8">
        <w:rPr>
          <w:rFonts w:ascii="Times New Tojik" w:eastAsia="Times New Roman" w:hAnsi="Times New Tojik" w:cs="Times New Roman"/>
          <w:sz w:val="24"/>
          <w:szCs w:val="24"/>
        </w:rPr>
        <w:t xml:space="preserve"> иѕтидори техникии соіа;</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татбиѕи чорабиниіои маїмўњ доир ба демонополизатсияи соіа, ташкили бозори пешниіоди хизматрасониі</w:t>
      </w:r>
      <w:proofErr w:type="gramStart"/>
      <w:r w:rsidRPr="000B1DF8">
        <w:rPr>
          <w:rFonts w:ascii="Times New Tojik" w:eastAsia="Times New Roman" w:hAnsi="Times New Tojik" w:cs="Times New Roman"/>
          <w:sz w:val="24"/>
          <w:szCs w:val="24"/>
        </w:rPr>
        <w:t>о ва</w:t>
      </w:r>
      <w:proofErr w:type="gramEnd"/>
      <w:r w:rsidRPr="000B1DF8">
        <w:rPr>
          <w:rFonts w:ascii="Times New Tojik" w:eastAsia="Times New Roman" w:hAnsi="Times New Tojik" w:cs="Times New Roman"/>
          <w:sz w:val="24"/>
          <w:szCs w:val="24"/>
        </w:rPr>
        <w:t xml:space="preserve"> рушди раѕобат бо їалби субъектіои соіибкории хурду миёна, рушди шакліои нави муносибатіои иѕтисодњ дар байни таівилдиіандагон ва истеъмолкунандагони хизматрасониіо;</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такмилдиіии механизми іифзи иї</w:t>
      </w:r>
      <w:proofErr w:type="gramStart"/>
      <w:r w:rsidRPr="000B1DF8">
        <w:rPr>
          <w:rFonts w:ascii="Times New Tojik" w:eastAsia="Times New Roman" w:hAnsi="Times New Tojik" w:cs="Times New Roman"/>
          <w:sz w:val="24"/>
          <w:szCs w:val="24"/>
        </w:rPr>
        <w:t>тимоии</w:t>
      </w:r>
      <w:proofErr w:type="gramEnd"/>
      <w:r w:rsidRPr="000B1DF8">
        <w:rPr>
          <w:rFonts w:ascii="Times New Tojik" w:eastAsia="Times New Roman" w:hAnsi="Times New Tojik" w:cs="Times New Roman"/>
          <w:sz w:val="24"/>
          <w:szCs w:val="24"/>
        </w:rPr>
        <w:t xml:space="preserve"> аіолњ, ба танзим даровардани системаи амалкунандаи имтиёзіо, таѕвият бахшидани самти нишонавии маблаљіо, ки барои ин маѕсад їудо мешаванд;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баланд бардоштани иѕтидори ниіодии соіа ва пешниіоди хизматрасониіои босифати манзилию коммуналњ.</w:t>
      </w:r>
    </w:p>
    <w:p w:rsidR="00563B56" w:rsidRPr="000B1DF8" w:rsidRDefault="00563B56" w:rsidP="00563B56">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4" w:name="A000000002"/>
      <w:bookmarkEnd w:id="4"/>
      <w:r w:rsidRPr="000B1DF8">
        <w:rPr>
          <w:rFonts w:ascii="Times New Tojik" w:eastAsia="Times New Roman" w:hAnsi="Times New Tojik" w:cs="Times New Roman"/>
          <w:b/>
          <w:bCs/>
          <w:sz w:val="24"/>
          <w:szCs w:val="24"/>
        </w:rPr>
        <w:t xml:space="preserve">Боби 2. Арзёбии вазъи </w:t>
      </w:r>
      <w:proofErr w:type="gramStart"/>
      <w:r w:rsidRPr="000B1DF8">
        <w:rPr>
          <w:rFonts w:ascii="Times New Tojik" w:eastAsia="Times New Roman" w:hAnsi="Times New Tojik" w:cs="Times New Roman"/>
          <w:b/>
          <w:bCs/>
          <w:sz w:val="24"/>
          <w:szCs w:val="24"/>
        </w:rPr>
        <w:t>со</w:t>
      </w:r>
      <w:proofErr w:type="gramEnd"/>
      <w:r w:rsidRPr="000B1DF8">
        <w:rPr>
          <w:rFonts w:ascii="Times New Tojik" w:eastAsia="Times New Roman" w:hAnsi="Times New Tojik" w:cs="Times New Roman"/>
          <w:b/>
          <w:bCs/>
          <w:sz w:val="24"/>
          <w:szCs w:val="24"/>
        </w:rPr>
        <w:t>іаи хоїагии манзилию коммуналњ ва сатіи хизматрасониіои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4. Іолати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іаи хоїагии манзилию коммуналњ дар асоси маълумоти таіѕиѕотњ, ки аз тарафи мутахассисони Корхонаи воіиди давлатии "Хоїагии манзилию коммуналњ" бо иштироки намояндагони маѕомоти иїроияи маіаллии іокимияти давлатии вилоятіо, шаіру ноіияіо ва идораіои дахлдор гузаронида шудаанд, ба іолати то санаи 1 июни соли 2011 чунин арзёбњ шудааст.</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Дастрасњ ба обтаъминкунњ, санитария ва хоїагии манзилию коммуналњ яке аз омиліои асосии беітар намудани іаёт ва таъмини </w:t>
      </w:r>
      <w:proofErr w:type="gramStart"/>
      <w:r w:rsidRPr="000B1DF8">
        <w:rPr>
          <w:rFonts w:ascii="Times New Tojik" w:eastAsia="Times New Roman" w:hAnsi="Times New Tojik" w:cs="Times New Roman"/>
          <w:sz w:val="24"/>
          <w:szCs w:val="24"/>
        </w:rPr>
        <w:t>саломатии</w:t>
      </w:r>
      <w:proofErr w:type="gramEnd"/>
      <w:r w:rsidRPr="000B1DF8">
        <w:rPr>
          <w:rFonts w:ascii="Times New Tojik" w:eastAsia="Times New Roman" w:hAnsi="Times New Tojik" w:cs="Times New Roman"/>
          <w:sz w:val="24"/>
          <w:szCs w:val="24"/>
        </w:rPr>
        <w:t xml:space="preserve"> аіолњ мебошад.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lastRenderedPageBreak/>
        <w:t>Дастрасии аіолии Їуміурии Тоїикистон ба хизматрасониіои хоїагии манзилию коммуналњ бо нишондиіандаіои зерин пешниіод мешаванд: бо хизматрасонии обтаъминкунии мутамарказонидашуда 87,0 фоизи аіолии шаі</w:t>
      </w:r>
      <w:proofErr w:type="gramStart"/>
      <w:r w:rsidRPr="000B1DF8">
        <w:rPr>
          <w:rFonts w:ascii="Times New Tojik" w:eastAsia="Times New Roman" w:hAnsi="Times New Tojik" w:cs="Times New Roman"/>
          <w:sz w:val="24"/>
          <w:szCs w:val="24"/>
        </w:rPr>
        <w:t>р</w:t>
      </w:r>
      <w:proofErr w:type="gramEnd"/>
      <w:r w:rsidRPr="000B1DF8">
        <w:rPr>
          <w:rFonts w:ascii="Times New Tojik" w:eastAsia="Times New Roman" w:hAnsi="Times New Tojik" w:cs="Times New Roman"/>
          <w:sz w:val="24"/>
          <w:szCs w:val="24"/>
        </w:rPr>
        <w:t>іо, 61,5 фоизи аіолии шаіракіо ва маркази ноіияіо, 43,4 фоизи аіолии деіот фаро гирифта шудаанд; хизматрасонии канализатсия ба 80,0 фоизи аіолии шаі</w:t>
      </w:r>
      <w:proofErr w:type="gramStart"/>
      <w:r w:rsidRPr="000B1DF8">
        <w:rPr>
          <w:rFonts w:ascii="Times New Tojik" w:eastAsia="Times New Roman" w:hAnsi="Times New Tojik" w:cs="Times New Roman"/>
          <w:sz w:val="24"/>
          <w:szCs w:val="24"/>
        </w:rPr>
        <w:t>р</w:t>
      </w:r>
      <w:proofErr w:type="gramEnd"/>
      <w:r w:rsidRPr="000B1DF8">
        <w:rPr>
          <w:rFonts w:ascii="Times New Tojik" w:eastAsia="Times New Roman" w:hAnsi="Times New Tojik" w:cs="Times New Roman"/>
          <w:sz w:val="24"/>
          <w:szCs w:val="24"/>
        </w:rPr>
        <w:t>іо, 18,2 фоизи аіолии шаіракіо, 0,2 фоизи аіолии деіот дастрас мебошад; дастрасии хизматрасониіои мутамарказонидашудаи їамъоварњ ва баровардани партовіои сахти маишњ ба аіолии шаі</w:t>
      </w:r>
      <w:proofErr w:type="gramStart"/>
      <w:r w:rsidRPr="000B1DF8">
        <w:rPr>
          <w:rFonts w:ascii="Times New Tojik" w:eastAsia="Times New Roman" w:hAnsi="Times New Tojik" w:cs="Times New Roman"/>
          <w:sz w:val="24"/>
          <w:szCs w:val="24"/>
        </w:rPr>
        <w:t>р</w:t>
      </w:r>
      <w:proofErr w:type="gramEnd"/>
      <w:r w:rsidRPr="000B1DF8">
        <w:rPr>
          <w:rFonts w:ascii="Times New Tojik" w:eastAsia="Times New Roman" w:hAnsi="Times New Tojik" w:cs="Times New Roman"/>
          <w:sz w:val="24"/>
          <w:szCs w:val="24"/>
        </w:rPr>
        <w:t>іо 85,6 фоиз, аіолии шаіракіо 67,3 фоиз ва аіолии деіот 3,6 фоизро ташкил медиіад.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5. Натиїаи таіѕиѕоти гузаронидашуда нишон дод, ки аксар шабакаі</w:t>
      </w:r>
      <w:proofErr w:type="gramStart"/>
      <w:r w:rsidRPr="000B1DF8">
        <w:rPr>
          <w:rFonts w:ascii="Times New Tojik" w:eastAsia="Times New Roman" w:hAnsi="Times New Tojik" w:cs="Times New Roman"/>
          <w:sz w:val="24"/>
          <w:szCs w:val="24"/>
        </w:rPr>
        <w:t>о ва</w:t>
      </w:r>
      <w:proofErr w:type="gramEnd"/>
      <w:r w:rsidRPr="000B1DF8">
        <w:rPr>
          <w:rFonts w:ascii="Times New Tojik" w:eastAsia="Times New Roman" w:hAnsi="Times New Tojik" w:cs="Times New Roman"/>
          <w:sz w:val="24"/>
          <w:szCs w:val="24"/>
        </w:rPr>
        <w:t xml:space="preserve"> иншооти соіа дар іолати фарсуда ѕарор доранд. Аз он їумла, дар шаі</w:t>
      </w:r>
      <w:proofErr w:type="gramStart"/>
      <w:r w:rsidRPr="000B1DF8">
        <w:rPr>
          <w:rFonts w:ascii="Times New Tojik" w:eastAsia="Times New Roman" w:hAnsi="Times New Tojik" w:cs="Times New Roman"/>
          <w:sz w:val="24"/>
          <w:szCs w:val="24"/>
        </w:rPr>
        <w:t>р</w:t>
      </w:r>
      <w:proofErr w:type="gramEnd"/>
      <w:r w:rsidRPr="000B1DF8">
        <w:rPr>
          <w:rFonts w:ascii="Times New Tojik" w:eastAsia="Times New Roman" w:hAnsi="Times New Tojik" w:cs="Times New Roman"/>
          <w:sz w:val="24"/>
          <w:szCs w:val="24"/>
        </w:rPr>
        <w:t>іо 68,0 фоизи шабакаіои обтаъминкунњ дар іолати корњ буда, 7 фоизи шабакаіо ѕисман коршояманд ва 25 фоизи оніо дар іолати корношоямњ ѕарор доранд. Дар деіот ин нишондиіандаіо мутаносибан 40, 44 ва 16 фоизро ташкил медиіад</w:t>
      </w:r>
      <w:proofErr w:type="gramStart"/>
      <w:r w:rsidRPr="000B1DF8">
        <w:rPr>
          <w:rFonts w:ascii="Times New Tojik" w:eastAsia="Times New Roman" w:hAnsi="Times New Tojik" w:cs="Times New Roman"/>
          <w:sz w:val="24"/>
          <w:szCs w:val="24"/>
        </w:rPr>
        <w:t>.</w:t>
      </w:r>
      <w:proofErr w:type="gramEnd"/>
      <w:r w:rsidRPr="000B1DF8">
        <w:rPr>
          <w:rFonts w:ascii="Times New Tojik" w:eastAsia="Times New Roman" w:hAnsi="Times New Tojik" w:cs="Times New Roman"/>
          <w:sz w:val="24"/>
          <w:szCs w:val="24"/>
        </w:rPr>
        <w:t xml:space="preserve"> Ѕ</w:t>
      </w:r>
      <w:proofErr w:type="gramStart"/>
      <w:r w:rsidRPr="000B1DF8">
        <w:rPr>
          <w:rFonts w:ascii="Times New Tojik" w:eastAsia="Times New Roman" w:hAnsi="Times New Tojik" w:cs="Times New Roman"/>
          <w:sz w:val="24"/>
          <w:szCs w:val="24"/>
        </w:rPr>
        <w:t>и</w:t>
      </w:r>
      <w:proofErr w:type="gramEnd"/>
      <w:r w:rsidRPr="000B1DF8">
        <w:rPr>
          <w:rFonts w:ascii="Times New Tojik" w:eastAsia="Times New Roman" w:hAnsi="Times New Tojik" w:cs="Times New Roman"/>
          <w:sz w:val="24"/>
          <w:szCs w:val="24"/>
        </w:rPr>
        <w:t>сми зиёди иншоотіо ва таїіизотіо ба азнавсозњ ва барѕарорсозњ эітиёї доранд.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Амалан дар 70 фоизи маіаліои аіолинишини їуміурњ набудани системаи канализатсия ва сифати пасти поксозии партовобіо дар системаіои амалкунанда ба саломатии аіолњ хатари їиддњ таідид мекунад ва соліои охир іолатіои авїгирии бемориіои эпидемиологњ </w:t>
      </w:r>
      <w:proofErr w:type="gramStart"/>
      <w:r w:rsidRPr="000B1DF8">
        <w:rPr>
          <w:rFonts w:ascii="Times New Tojik" w:eastAsia="Times New Roman" w:hAnsi="Times New Tojik" w:cs="Times New Roman"/>
          <w:sz w:val="24"/>
          <w:szCs w:val="24"/>
        </w:rPr>
        <w:t>ва за</w:t>
      </w:r>
      <w:proofErr w:type="gramEnd"/>
      <w:r w:rsidRPr="000B1DF8">
        <w:rPr>
          <w:rFonts w:ascii="Times New Tojik" w:eastAsia="Times New Roman" w:hAnsi="Times New Tojik" w:cs="Times New Roman"/>
          <w:sz w:val="24"/>
          <w:szCs w:val="24"/>
        </w:rPr>
        <w:t>іролудгардонии муіити зист ба назар мерасад.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6. Аз рўи маълумоти расмњ ба іолати то санаи 1 январи соли 2014 іаїми фонди манзили Їуміурии</w:t>
      </w:r>
      <w:proofErr w:type="gramStart"/>
      <w:r w:rsidRPr="000B1DF8">
        <w:rPr>
          <w:rFonts w:ascii="Times New Tojik" w:eastAsia="Times New Roman" w:hAnsi="Times New Tojik" w:cs="Times New Roman"/>
          <w:sz w:val="24"/>
          <w:szCs w:val="24"/>
        </w:rPr>
        <w:t xml:space="preserve"> Т</w:t>
      </w:r>
      <w:proofErr w:type="gramEnd"/>
      <w:r w:rsidRPr="000B1DF8">
        <w:rPr>
          <w:rFonts w:ascii="Times New Tojik" w:eastAsia="Times New Roman" w:hAnsi="Times New Tojik" w:cs="Times New Roman"/>
          <w:sz w:val="24"/>
          <w:szCs w:val="24"/>
        </w:rPr>
        <w:t>оїикистон 66708.0 іазор м2 ташкил дод, ки аз он 20173,0 іазор м2 фонди манзили хонаіои баландошёна мебошад. Маълумоти расмии оморњ нишон медиіад, ки 10,6 іазор м</w:t>
      </w:r>
      <w:proofErr w:type="gramStart"/>
      <w:r w:rsidRPr="000B1DF8">
        <w:rPr>
          <w:rFonts w:ascii="Times New Tojik" w:eastAsia="Times New Roman" w:hAnsi="Times New Tojik" w:cs="Times New Roman"/>
          <w:sz w:val="24"/>
          <w:szCs w:val="24"/>
        </w:rPr>
        <w:t>2</w:t>
      </w:r>
      <w:proofErr w:type="gramEnd"/>
      <w:r w:rsidRPr="000B1DF8">
        <w:rPr>
          <w:rFonts w:ascii="Times New Tojik" w:eastAsia="Times New Roman" w:hAnsi="Times New Tojik" w:cs="Times New Roman"/>
          <w:sz w:val="24"/>
          <w:szCs w:val="24"/>
        </w:rPr>
        <w:t xml:space="preserve"> фонди манзил дар іолати фарсуда ва 6,5 іазор м2 дар іолати садамавњ ѕарор дорад. Аз фонди умумии манзил, ки 413988 іуїраро дар бар мегирад, 348464 іуїраи он хусусњ гардонида шудааст ва ѕисми боѕимонда ё 15,8 фоизи он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моликияти коммуналњ ва идоравњ шомил аст.</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7. Рушди шакліои алтернативии идоракунии фонди манзил бо суръати хеле суст їараён дорад. Дар давраи аз соли 2009 инїониб, пас аз ѕабули Ѕонуни Їуміурии</w:t>
      </w:r>
      <w:proofErr w:type="gramStart"/>
      <w:r w:rsidRPr="000B1DF8">
        <w:rPr>
          <w:rFonts w:ascii="Times New Tojik" w:eastAsia="Times New Roman" w:hAnsi="Times New Tojik" w:cs="Times New Roman"/>
          <w:sz w:val="24"/>
          <w:szCs w:val="24"/>
        </w:rPr>
        <w:t xml:space="preserve"> Т</w:t>
      </w:r>
      <w:proofErr w:type="gramEnd"/>
      <w:r w:rsidRPr="000B1DF8">
        <w:rPr>
          <w:rFonts w:ascii="Times New Tojik" w:eastAsia="Times New Roman" w:hAnsi="Times New Tojik" w:cs="Times New Roman"/>
          <w:sz w:val="24"/>
          <w:szCs w:val="24"/>
        </w:rPr>
        <w:t>оїикистон "Дар бораи нигоідории биноіои бисёріуїрагњ ва ширкатіои соіибмулкони манзил", дар їуміурњ таніо 162 ширкатіо ташкил шудаанд, ки то 3 фоизи шумораи умумии истиѕоматкунандагони биноіои бисёріуїрагиро ташкил медиіад.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8. Ѕонунгузории ба танзим даровардани рушди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іаи хоїагии манзилию коммуналњ низ ба такмилдиіњ эітиёї дорад. Аслан дар їуміурњ соіибкории хусусњ дар хизматрасонии фонди манзил, системаи обтаъминкунњ ва канализатсия иштирок наменамояд.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9. </w:t>
      </w:r>
      <w:proofErr w:type="gramStart"/>
      <w:r w:rsidRPr="000B1DF8">
        <w:rPr>
          <w:rFonts w:ascii="Times New Tojik" w:eastAsia="Times New Roman" w:hAnsi="Times New Tojik" w:cs="Times New Roman"/>
          <w:sz w:val="24"/>
          <w:szCs w:val="24"/>
        </w:rPr>
        <w:t>Дастрасии</w:t>
      </w:r>
      <w:proofErr w:type="gramEnd"/>
      <w:r w:rsidRPr="000B1DF8">
        <w:rPr>
          <w:rFonts w:ascii="Times New Tojik" w:eastAsia="Times New Roman" w:hAnsi="Times New Tojik" w:cs="Times New Roman"/>
          <w:sz w:val="24"/>
          <w:szCs w:val="24"/>
        </w:rPr>
        <w:t xml:space="preserve"> аіолии кишвар ба гармидиіии мутамарказонидашуда ва таъмини оби гарм, чунин тасниф мегардад, ки шурўъ аз соліои 1991- 1992 истеъмолкунандагон, ба истиснои як ѕисми истиѕоматкунандагони шаіри Душанбе амалан ба ин намуди хизматрасониіо таъмин нестанд. Дегхонаіои системаіои таъмини гармњ, ки соліои 1960-1980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истифода супорида шуда буданд, бинобар давраи тўлонии истифодабарњ аз їиіати техникњ хароб гардида, ба таїдиди пурра эітиёї доранд.</w:t>
      </w:r>
    </w:p>
    <w:p w:rsidR="00563B56" w:rsidRPr="000B1DF8" w:rsidRDefault="00563B56" w:rsidP="00563B56">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5" w:name="A000000003"/>
      <w:bookmarkEnd w:id="5"/>
      <w:r w:rsidRPr="000B1DF8">
        <w:rPr>
          <w:rFonts w:ascii="Times New Tojik" w:eastAsia="Times New Roman" w:hAnsi="Times New Tojik" w:cs="Times New Roman"/>
          <w:b/>
          <w:bCs/>
          <w:sz w:val="24"/>
          <w:szCs w:val="24"/>
        </w:rPr>
        <w:t>Боби 3. Сохтмон ва барѕарорсозии иншооти инфрасохтори манзилию коммуналњ, маблаљіои молиявии зарурњ ва таъмини</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сарчашмаіои маблаљгузорњ аз іисоби маблаљгузориіои мутамарказии давлатњ ва сармояіои хориїњ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lastRenderedPageBreak/>
        <w:t xml:space="preserve">Яке аз ѕисміои асосии Барнома таїдид ва сохтмони иншооти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іаи манзилию коммуналњ ва муайян намудани маблаљіои зарурии молиявњ барои таїдид ва сарчашмаи маблаљгузории оніо мебошад.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10. Бо маѕсади муайян намудани іаїми коріои таїдиди иншооти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 xml:space="preserve">іаи хоїагии манзилию коммуналњ ва воситаіои зарурии молиявњ барои маблаљгузории оніо, Корхонаи воіиди давлатии "Хоїагии манзилию коммуналњ" якїоя бо гурўіи корњ оид ба таіияи Барномаи рушди хоїагии манзилию коммуналњ барои соліои 2014-2025 оид ба іолати техникии іамаи иншооти коммуналии їуміурњ таіѕиѕот гузаронид. </w:t>
      </w:r>
      <w:proofErr w:type="gramStart"/>
      <w:r w:rsidRPr="000B1DF8">
        <w:rPr>
          <w:rFonts w:ascii="Times New Tojik" w:eastAsia="Times New Roman" w:hAnsi="Times New Tojik" w:cs="Times New Roman"/>
          <w:sz w:val="24"/>
          <w:szCs w:val="24"/>
        </w:rPr>
        <w:t>Дар асоси маводи таіѕиѕотњ, їиіати таъмини истифодаи самаранокии оніо, іаїми коріои сохтмонию барѕарорсозии системаіои обтаъминкунњ, канализатсия ва санитария барои давраи аз соли 2014 то соли 2025 муайян карда шуд, ки маблаљи талаботи барои татбиѕи амалии оніо 10140887,0 іазор сомониро ташкил медиіад.</w:t>
      </w:r>
      <w:proofErr w:type="gramEnd"/>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Маблаљгузории іаїми коріои сохтмону барѕарорсозии иншоот ва системаі</w:t>
      </w:r>
      <w:proofErr w:type="gramStart"/>
      <w:r w:rsidRPr="000B1DF8">
        <w:rPr>
          <w:rFonts w:ascii="Times New Tojik" w:eastAsia="Times New Roman" w:hAnsi="Times New Tojik" w:cs="Times New Roman"/>
          <w:sz w:val="24"/>
          <w:szCs w:val="24"/>
        </w:rPr>
        <w:t>о</w:t>
      </w:r>
      <w:proofErr w:type="gramEnd"/>
      <w:r w:rsidRPr="000B1DF8">
        <w:rPr>
          <w:rFonts w:ascii="Times New Tojik" w:eastAsia="Times New Roman" w:hAnsi="Times New Tojik" w:cs="Times New Roman"/>
          <w:sz w:val="24"/>
          <w:szCs w:val="24"/>
        </w:rPr>
        <w:t xml:space="preserve"> аз іисоби сафарбарии сарчашмаіои молиявии зайл дар таносуб бо хароїоти умумњ ба таври зерин муайян шудаанд: маблаљіои буїети давлатњ, ниіодіои байналминалии молиявњ, маблаљіои худи корхонаіо ва дигар сарчашмаіои молиявии иловагњ.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11. Аз </w:t>
      </w:r>
      <w:proofErr w:type="gramStart"/>
      <w:r w:rsidRPr="000B1DF8">
        <w:rPr>
          <w:rFonts w:ascii="Times New Tojik" w:eastAsia="Times New Roman" w:hAnsi="Times New Tojik" w:cs="Times New Roman"/>
          <w:sz w:val="24"/>
          <w:szCs w:val="24"/>
        </w:rPr>
        <w:t>р</w:t>
      </w:r>
      <w:proofErr w:type="gramEnd"/>
      <w:r w:rsidRPr="000B1DF8">
        <w:rPr>
          <w:rFonts w:ascii="Times New Tojik" w:eastAsia="Times New Roman" w:hAnsi="Times New Tojik" w:cs="Times New Roman"/>
          <w:sz w:val="24"/>
          <w:szCs w:val="24"/>
        </w:rPr>
        <w:t>ўи натиїаіои хароїоти молиявњ муайян шудааст, ки їиіати татбиѕи Барнома барои барѕарорсозии системаіои соіаи коммуналњ барои давраи аз соли 2014 то соли 2018 дар таносуб нисбат ба вилоятіо ва шаіру ноіияіо дар андозаи 3042266,0 іазор сомонњ маблаљ зарур аст.</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12. Маблаљіои зарурњ ва сарчашмаи маблаљгузориіо барои татбиѕи Барномаи рушди хоїагии манзилию коммуналњ дар Їуміурии</w:t>
      </w:r>
      <w:proofErr w:type="gramStart"/>
      <w:r w:rsidRPr="000B1DF8">
        <w:rPr>
          <w:rFonts w:ascii="Times New Tojik" w:eastAsia="Times New Roman" w:hAnsi="Times New Tojik" w:cs="Times New Roman"/>
          <w:sz w:val="24"/>
          <w:szCs w:val="24"/>
        </w:rPr>
        <w:t xml:space="preserve"> Т</w:t>
      </w:r>
      <w:proofErr w:type="gramEnd"/>
      <w:r w:rsidRPr="000B1DF8">
        <w:rPr>
          <w:rFonts w:ascii="Times New Tojik" w:eastAsia="Times New Roman" w:hAnsi="Times New Tojik" w:cs="Times New Roman"/>
          <w:sz w:val="24"/>
          <w:szCs w:val="24"/>
        </w:rPr>
        <w:t>оїикистон барои давраи соліои 2014-2018 бо замимаи 1, дар 2 саі. ва таѕсимоти маблаљіои їалбшаванда дар миѕёси шаіру ноіияіо, дар 19 саі. пешниіод карда шудаанд.</w:t>
      </w:r>
    </w:p>
    <w:p w:rsidR="00563B56" w:rsidRPr="000B1DF8" w:rsidRDefault="00563B56" w:rsidP="00563B56">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6" w:name="A000000004"/>
      <w:bookmarkEnd w:id="6"/>
      <w:r w:rsidRPr="000B1DF8">
        <w:rPr>
          <w:rFonts w:ascii="Times New Tojik" w:eastAsia="Times New Roman" w:hAnsi="Times New Tojik" w:cs="Times New Roman"/>
          <w:b/>
          <w:bCs/>
          <w:sz w:val="24"/>
          <w:szCs w:val="24"/>
        </w:rPr>
        <w:t>Боби 4. Роііои асосии ислоіоти сохтори идоракунњ ва демонополизатсияи хоїагии манзилию коммуналњ</w:t>
      </w:r>
    </w:p>
    <w:p w:rsidR="00563B56" w:rsidRPr="000B1DF8" w:rsidRDefault="00563B56" w:rsidP="00563B56">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7" w:name="A4660WPV78"/>
      <w:bookmarkEnd w:id="7"/>
      <w:r w:rsidRPr="000B1DF8">
        <w:rPr>
          <w:rFonts w:ascii="Times New Tojik" w:eastAsia="Times New Roman" w:hAnsi="Times New Tojik" w:cs="Times New Roman"/>
          <w:b/>
          <w:bCs/>
          <w:sz w:val="24"/>
          <w:szCs w:val="24"/>
        </w:rPr>
        <w:t xml:space="preserve">§ 1. Муайян намудани маѕоми давлатие, ки сиёсати давлатиро дар </w:t>
      </w:r>
      <w:proofErr w:type="gramStart"/>
      <w:r w:rsidRPr="000B1DF8">
        <w:rPr>
          <w:rFonts w:ascii="Times New Tojik" w:eastAsia="Times New Roman" w:hAnsi="Times New Tojik" w:cs="Times New Roman"/>
          <w:b/>
          <w:bCs/>
          <w:sz w:val="24"/>
          <w:szCs w:val="24"/>
        </w:rPr>
        <w:t>со</w:t>
      </w:r>
      <w:proofErr w:type="gramEnd"/>
      <w:r w:rsidRPr="000B1DF8">
        <w:rPr>
          <w:rFonts w:ascii="Times New Tojik" w:eastAsia="Times New Roman" w:hAnsi="Times New Tojik" w:cs="Times New Roman"/>
          <w:b/>
          <w:bCs/>
          <w:sz w:val="24"/>
          <w:szCs w:val="24"/>
        </w:rPr>
        <w:t>іаи рушд ва танзими хоїагии манзилию коммуналњ, аз он їумла дар деіот пеш мебарад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13. Бо маѕсади татбиѕи сиёсати давлатњ дар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 xml:space="preserve">іаи хоїагии манзилию коммуналњ ва такмилдиіии системаи идоракунии хоїагии манзилию коммуналњ таѕсимоти вазифаіои танзими хизматрасониіо ва додани ваколатіо ба маѕомоти давлатии дахлдор зарур аст. Дар доираи Барнома таъсиси маѕоми давлатњ, ки барои таіия ва татбиѕи сиёсати давлатњ дар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 xml:space="preserve">іа масъул мебошад, пешбинњ шудааст. Маѕоми мазкур муттасил таілиліои маїмўњ гузаронида, раванди рушди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іаи хоїагии манзилию коммуналиро дар асоси іисоботіои давлатии оморњ ва муіосибњ їамъбаст менамояд, назорати риояи меъёріои муѕарраршудаи стандарти иїтимоиро доир ба хизматрасонии аіолњ дар соіаи хоїагии манзилию коммуналњ амалњ менамояд.</w:t>
      </w:r>
    </w:p>
    <w:p w:rsidR="00563B56" w:rsidRPr="000B1DF8" w:rsidRDefault="00563B56" w:rsidP="00563B56">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8" w:name="A4660WUFRY"/>
      <w:bookmarkEnd w:id="8"/>
      <w:r w:rsidRPr="000B1DF8">
        <w:rPr>
          <w:rFonts w:ascii="Times New Tojik" w:eastAsia="Times New Roman" w:hAnsi="Times New Tojik" w:cs="Times New Roman"/>
          <w:b/>
          <w:bCs/>
          <w:sz w:val="24"/>
          <w:szCs w:val="24"/>
        </w:rPr>
        <w:t xml:space="preserve">§ 2. Демонополизатсия ва рушди раѕобат дар </w:t>
      </w:r>
      <w:proofErr w:type="gramStart"/>
      <w:r w:rsidRPr="000B1DF8">
        <w:rPr>
          <w:rFonts w:ascii="Times New Tojik" w:eastAsia="Times New Roman" w:hAnsi="Times New Tojik" w:cs="Times New Roman"/>
          <w:b/>
          <w:bCs/>
          <w:sz w:val="24"/>
          <w:szCs w:val="24"/>
        </w:rPr>
        <w:t>со</w:t>
      </w:r>
      <w:proofErr w:type="gramEnd"/>
      <w:r w:rsidRPr="000B1DF8">
        <w:rPr>
          <w:rFonts w:ascii="Times New Tojik" w:eastAsia="Times New Roman" w:hAnsi="Times New Tojik" w:cs="Times New Roman"/>
          <w:b/>
          <w:bCs/>
          <w:sz w:val="24"/>
          <w:szCs w:val="24"/>
        </w:rPr>
        <w:t>іаи хоїагии манзилию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14. Яке аз ѕисміои асосии Барнома дар соіа ташкил намудани муіити раѕобат мебошад, ки он барои баланд бардоштани сатіи дастрасии хизматрасониі</w:t>
      </w:r>
      <w:proofErr w:type="gramStart"/>
      <w:r w:rsidRPr="000B1DF8">
        <w:rPr>
          <w:rFonts w:ascii="Times New Tojik" w:eastAsia="Times New Roman" w:hAnsi="Times New Tojik" w:cs="Times New Roman"/>
          <w:sz w:val="24"/>
          <w:szCs w:val="24"/>
        </w:rPr>
        <w:t>о ва</w:t>
      </w:r>
      <w:proofErr w:type="gramEnd"/>
      <w:r w:rsidRPr="000B1DF8">
        <w:rPr>
          <w:rFonts w:ascii="Times New Tojik" w:eastAsia="Times New Roman" w:hAnsi="Times New Tojik" w:cs="Times New Roman"/>
          <w:sz w:val="24"/>
          <w:szCs w:val="24"/>
        </w:rPr>
        <w:t xml:space="preserve"> беітар гардонидани сифати оніо шароит фароіам меоварад. Демонополизатсия заминаи зарурии рушди раѕобат дар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 xml:space="preserve">іаи хоїагии манзилию коммуналњ мебошад. Рушди раѕобат дар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іаи фаъолияти хоїагии манзилию коммуналњ бо роііои зерин амалњ мешавад: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lastRenderedPageBreak/>
        <w:t>- идоракунњ ва хизматрасонии фонди манзил ва иттилооти хоїагии манзилию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рушди шакліои алтернативии хизматрасониіои коммуналњ, аз їумла системаіои мустаѕили таъмини іаёт;</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истифодаи тасвибіои иѕтисодњ барои вайрон намудани ўідададориіои ѕарордод;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иїрои намудіои їудогонаи коріо оид ба хизматрасонии иншооти хоїагии манзилию коммуналњ (обтаъминкунњ, ободонњ, кабудизоркунии минтаѕаіо, тозагии санитарњ, истифодабарии хоїагии лифті</w:t>
      </w:r>
      <w:proofErr w:type="gramStart"/>
      <w:r w:rsidRPr="000B1DF8">
        <w:rPr>
          <w:rFonts w:ascii="Times New Tojik" w:eastAsia="Times New Roman" w:hAnsi="Times New Tojik" w:cs="Times New Roman"/>
          <w:sz w:val="24"/>
          <w:szCs w:val="24"/>
        </w:rPr>
        <w:t>о ва</w:t>
      </w:r>
      <w:proofErr w:type="gramEnd"/>
      <w:r w:rsidRPr="000B1DF8">
        <w:rPr>
          <w:rFonts w:ascii="Times New Tojik" w:eastAsia="Times New Roman" w:hAnsi="Times New Tojik" w:cs="Times New Roman"/>
          <w:sz w:val="24"/>
          <w:szCs w:val="24"/>
        </w:rPr>
        <w:t xml:space="preserve"> дигар намудіои кору хизматрасонњ);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коріои лоиіакашию тадѕиѕотњ ва сохтмонњ доир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рушди иншооти таъиноти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15. Бо маѕсади рушди раѕобат дар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іа зарур аст, ки:</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баъзе ваколаті</w:t>
      </w:r>
      <w:proofErr w:type="gramStart"/>
      <w:r w:rsidRPr="000B1DF8">
        <w:rPr>
          <w:rFonts w:ascii="Times New Tojik" w:eastAsia="Times New Roman" w:hAnsi="Times New Tojik" w:cs="Times New Roman"/>
          <w:sz w:val="24"/>
          <w:szCs w:val="24"/>
        </w:rPr>
        <w:t>о ва</w:t>
      </w:r>
      <w:proofErr w:type="gramEnd"/>
      <w:r w:rsidRPr="000B1DF8">
        <w:rPr>
          <w:rFonts w:ascii="Times New Tojik" w:eastAsia="Times New Roman" w:hAnsi="Times New Tojik" w:cs="Times New Roman"/>
          <w:sz w:val="24"/>
          <w:szCs w:val="24"/>
        </w:rPr>
        <w:t xml:space="preserve"> функсияіо ба маѕомоти маіаллии іокимияти давлатњ ва худидоракунњ гузошта шаванд;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соіибкории хусусњ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бозори хизматрасониіои манзилию коммуналњ їалб карда шавад;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стандартіо, меъёріо, ѕоидаі</w:t>
      </w:r>
      <w:proofErr w:type="gramStart"/>
      <w:r w:rsidRPr="000B1DF8">
        <w:rPr>
          <w:rFonts w:ascii="Times New Tojik" w:eastAsia="Times New Roman" w:hAnsi="Times New Tojik" w:cs="Times New Roman"/>
          <w:sz w:val="24"/>
          <w:szCs w:val="24"/>
        </w:rPr>
        <w:t>о ва</w:t>
      </w:r>
      <w:proofErr w:type="gramEnd"/>
      <w:r w:rsidRPr="000B1DF8">
        <w:rPr>
          <w:rFonts w:ascii="Times New Tojik" w:eastAsia="Times New Roman" w:hAnsi="Times New Tojik" w:cs="Times New Roman"/>
          <w:sz w:val="24"/>
          <w:szCs w:val="24"/>
        </w:rPr>
        <w:t xml:space="preserve"> дигар асноди батанзимдарорњ таіия ва тасдиѕ карда шаванд;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таїрибаи аз їониби маѕомоти маіаллии іокимияти давлатњ ташкил намудани фармоиш їиіати хизматрасонњ ва рушди иншооти таъиноти манзилию коммуналидошта истифода бурда шавад.</w:t>
      </w:r>
    </w:p>
    <w:p w:rsidR="00563B56" w:rsidRPr="000B1DF8" w:rsidRDefault="00563B56" w:rsidP="00563B56">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9" w:name="A4660WWBQK"/>
      <w:bookmarkEnd w:id="9"/>
      <w:r w:rsidRPr="000B1DF8">
        <w:rPr>
          <w:rFonts w:ascii="Times New Tojik" w:eastAsia="Times New Roman" w:hAnsi="Times New Tojik" w:cs="Times New Roman"/>
          <w:b/>
          <w:bCs/>
          <w:sz w:val="24"/>
          <w:szCs w:val="24"/>
        </w:rPr>
        <w:t>§ 3. Рушди шакліои нави идоракунии фонди манзил, аз їумла ташкили ширкатіои соіибмулкони манзил</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16. Зарурияти ислоіоти идоракунии фонди манзил </w:t>
      </w:r>
      <w:proofErr w:type="gramStart"/>
      <w:r w:rsidRPr="000B1DF8">
        <w:rPr>
          <w:rFonts w:ascii="Times New Tojik" w:eastAsia="Times New Roman" w:hAnsi="Times New Tojik" w:cs="Times New Roman"/>
          <w:sz w:val="24"/>
          <w:szCs w:val="24"/>
        </w:rPr>
        <w:t>бо та</w:t>
      </w:r>
      <w:proofErr w:type="gramEnd"/>
      <w:r w:rsidRPr="000B1DF8">
        <w:rPr>
          <w:rFonts w:ascii="Times New Tojik" w:eastAsia="Times New Roman" w:hAnsi="Times New Tojik" w:cs="Times New Roman"/>
          <w:sz w:val="24"/>
          <w:szCs w:val="24"/>
        </w:rPr>
        <w:t xml:space="preserve">љйироти иѕтисодњ ва рушди муносибатіои бозорњ алоѕаманд аст. Дар ин самт мавїудияти шакліои гуногуни моликият дар соіа, аз їумла хусусњ, кооперативњ ва давлатњ, омили муайянкунанда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шумор меравад. Бо маѕсади рушди раѕобат дар соіаи манзил Ѕонуни Їуміурии</w:t>
      </w:r>
      <w:proofErr w:type="gramStart"/>
      <w:r w:rsidRPr="000B1DF8">
        <w:rPr>
          <w:rFonts w:ascii="Times New Tojik" w:eastAsia="Times New Roman" w:hAnsi="Times New Tojik" w:cs="Times New Roman"/>
          <w:sz w:val="24"/>
          <w:szCs w:val="24"/>
        </w:rPr>
        <w:t xml:space="preserve"> Т</w:t>
      </w:r>
      <w:proofErr w:type="gramEnd"/>
      <w:r w:rsidRPr="000B1DF8">
        <w:rPr>
          <w:rFonts w:ascii="Times New Tojik" w:eastAsia="Times New Roman" w:hAnsi="Times New Tojik" w:cs="Times New Roman"/>
          <w:sz w:val="24"/>
          <w:szCs w:val="24"/>
        </w:rPr>
        <w:t xml:space="preserve">оїикистон "Дар бораи нигоідории биноіои бисёрхонагњ ва ширкати соіибмулкони манзил" ѕабул гардида буд. Барои рушди ширкати соіибмулкони манзил ва дигар шакліои идоракунии фонди манзил татбиѕи чораіои маїмўњ, ки ворид намудани механизміои іавасмандгардонии ташкил намудан ва рушди ширкатіои моликони манзил, дастгирии давлатњ дар фаъолияти оніо, содда гардонидан ва камхарї намудани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ѕайдгирњ ва хизматрасониіои оніоро пешбинњ менамоянд, зарур аст. Чорабиниіое, ки рушди минбаъдаи ширкати соіибмулкони манзилро таъмин менамоянд, дар</w:t>
      </w:r>
      <w:proofErr w:type="gramStart"/>
      <w:r w:rsidRPr="000B1DF8">
        <w:rPr>
          <w:rFonts w:ascii="Times New Tojik" w:eastAsia="Times New Roman" w:hAnsi="Times New Tojik" w:cs="Times New Roman"/>
          <w:sz w:val="24"/>
          <w:szCs w:val="24"/>
        </w:rPr>
        <w:t xml:space="preserve"> Н</w:t>
      </w:r>
      <w:proofErr w:type="gramEnd"/>
      <w:r w:rsidRPr="000B1DF8">
        <w:rPr>
          <w:rFonts w:ascii="Times New Tojik" w:eastAsia="Times New Roman" w:hAnsi="Times New Tojik" w:cs="Times New Roman"/>
          <w:sz w:val="24"/>
          <w:szCs w:val="24"/>
        </w:rPr>
        <w:t>аѕшаи чорабиниіои татбиѕи Барнома муайян карда шудаанд.</w:t>
      </w:r>
    </w:p>
    <w:p w:rsidR="00563B56" w:rsidRPr="000B1DF8" w:rsidRDefault="00563B56" w:rsidP="00563B56">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10" w:name="A4660WWHBV"/>
      <w:bookmarkEnd w:id="10"/>
      <w:r w:rsidRPr="000B1DF8">
        <w:rPr>
          <w:rFonts w:ascii="Times New Tojik" w:eastAsia="Times New Roman" w:hAnsi="Times New Tojik" w:cs="Times New Roman"/>
          <w:b/>
          <w:bCs/>
          <w:sz w:val="24"/>
          <w:szCs w:val="24"/>
        </w:rPr>
        <w:t>§ 4. Рушди іамкориіои давлат ва бахши хусусњ дар идоракунии иншооти инфрасохтори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17. </w:t>
      </w:r>
      <w:proofErr w:type="gramStart"/>
      <w:r w:rsidRPr="000B1DF8">
        <w:rPr>
          <w:rFonts w:ascii="Times New Tojik" w:eastAsia="Times New Roman" w:hAnsi="Times New Tojik" w:cs="Times New Roman"/>
          <w:sz w:val="24"/>
          <w:szCs w:val="24"/>
        </w:rPr>
        <w:t>Яке</w:t>
      </w:r>
      <w:proofErr w:type="gramEnd"/>
      <w:r w:rsidRPr="000B1DF8">
        <w:rPr>
          <w:rFonts w:ascii="Times New Tojik" w:eastAsia="Times New Roman" w:hAnsi="Times New Tojik" w:cs="Times New Roman"/>
          <w:sz w:val="24"/>
          <w:szCs w:val="24"/>
        </w:rPr>
        <w:t xml:space="preserve"> аз самтіои афзалиятноки Барнома їалби сармоягузорони хусусњ дар раванди рушди хоїагии манзилию коммуналњ ба шумор меравад. Дар ин раванд іамкории давлатию бахши хусусњ наѕши муіим дорад, ки ба маѕомоти давлатњ барои дар асоси шартномавњ їалб намудани сармоягузорони хусусњ, їиіати босамар ва босифат іал намудани вазифаіо ва проблемаіои дахлдори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 xml:space="preserve">іаи коммуналњ имконият медиіад. </w:t>
      </w:r>
      <w:r w:rsidRPr="000B1DF8">
        <w:rPr>
          <w:rFonts w:ascii="Times New Tojik" w:eastAsia="Times New Roman" w:hAnsi="Times New Tojik" w:cs="Times New Roman"/>
          <w:sz w:val="24"/>
          <w:szCs w:val="24"/>
        </w:rPr>
        <w:lastRenderedPageBreak/>
        <w:t>Иншооти инфрасохтори коммуналњ, манзилњ, иїтимоњ иншооти їалби сармояіо буда метавонанд.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Рушди механизміои іамкории давлатию бахши хусусњ дар їалби сармояіои љайрибуїетњ барои таїдиди инфрасохтори коммуналњ низ имконият фароіам меоварад.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18. Барои рушди механизміои іамкории давлатию бахши хусусњ іалли масъалаіои зерин зарур аст:</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таіияи </w:t>
      </w:r>
      <w:proofErr w:type="gramStart"/>
      <w:r w:rsidRPr="000B1DF8">
        <w:rPr>
          <w:rFonts w:ascii="Times New Tojik" w:eastAsia="Times New Roman" w:hAnsi="Times New Tojik" w:cs="Times New Roman"/>
          <w:sz w:val="24"/>
          <w:szCs w:val="24"/>
        </w:rPr>
        <w:t>лои</w:t>
      </w:r>
      <w:proofErr w:type="gramEnd"/>
      <w:r w:rsidRPr="000B1DF8">
        <w:rPr>
          <w:rFonts w:ascii="Times New Tojik" w:eastAsia="Times New Roman" w:hAnsi="Times New Tojik" w:cs="Times New Roman"/>
          <w:sz w:val="24"/>
          <w:szCs w:val="24"/>
        </w:rPr>
        <w:t>іаіои сармоягузорњ їиіати татбиѕи рушди іамкории давлатию бахши хусусњ ва пешниіод намудани оніо ба Муассисаи давлатии "Маркази татбиѕи лоиіаіои шарики давлат ва бахши хусусњ";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тайёр намудани мутахассисон оид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рушди іамкории давлатию бахши хусусњ.</w:t>
      </w:r>
    </w:p>
    <w:p w:rsidR="00563B56" w:rsidRPr="000B1DF8" w:rsidRDefault="00563B56" w:rsidP="00563B56">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11" w:name="A000000005"/>
      <w:bookmarkEnd w:id="11"/>
      <w:r w:rsidRPr="000B1DF8">
        <w:rPr>
          <w:rFonts w:ascii="Times New Tojik" w:eastAsia="Times New Roman" w:hAnsi="Times New Tojik" w:cs="Times New Roman"/>
          <w:b/>
          <w:bCs/>
          <w:sz w:val="24"/>
          <w:szCs w:val="24"/>
        </w:rPr>
        <w:t xml:space="preserve">Боби 5. Механизміои ислоіоти системаи молиявии </w:t>
      </w:r>
      <w:proofErr w:type="gramStart"/>
      <w:r w:rsidRPr="000B1DF8">
        <w:rPr>
          <w:rFonts w:ascii="Times New Tojik" w:eastAsia="Times New Roman" w:hAnsi="Times New Tojik" w:cs="Times New Roman"/>
          <w:b/>
          <w:bCs/>
          <w:sz w:val="24"/>
          <w:szCs w:val="24"/>
        </w:rPr>
        <w:t>со</w:t>
      </w:r>
      <w:proofErr w:type="gramEnd"/>
      <w:r w:rsidRPr="000B1DF8">
        <w:rPr>
          <w:rFonts w:ascii="Times New Tojik" w:eastAsia="Times New Roman" w:hAnsi="Times New Tojik" w:cs="Times New Roman"/>
          <w:b/>
          <w:bCs/>
          <w:sz w:val="24"/>
          <w:szCs w:val="24"/>
        </w:rPr>
        <w:t>іаи хоїагии манзилию коммуналњ</w:t>
      </w:r>
    </w:p>
    <w:p w:rsidR="00563B56" w:rsidRPr="000B1DF8" w:rsidRDefault="00563B56" w:rsidP="00563B56">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12" w:name="A4660WX7RV"/>
      <w:bookmarkEnd w:id="12"/>
      <w:r w:rsidRPr="000B1DF8">
        <w:rPr>
          <w:rFonts w:ascii="Times New Tojik" w:eastAsia="Times New Roman" w:hAnsi="Times New Tojik" w:cs="Times New Roman"/>
          <w:b/>
          <w:bCs/>
          <w:sz w:val="24"/>
          <w:szCs w:val="24"/>
        </w:rPr>
        <w:t xml:space="preserve">§ 5. Солимгардонии іолати молиявии ѕорхонаіои </w:t>
      </w:r>
      <w:proofErr w:type="gramStart"/>
      <w:r w:rsidRPr="000B1DF8">
        <w:rPr>
          <w:rFonts w:ascii="Times New Tojik" w:eastAsia="Times New Roman" w:hAnsi="Times New Tojik" w:cs="Times New Roman"/>
          <w:b/>
          <w:bCs/>
          <w:sz w:val="24"/>
          <w:szCs w:val="24"/>
        </w:rPr>
        <w:t>со</w:t>
      </w:r>
      <w:proofErr w:type="gramEnd"/>
      <w:r w:rsidRPr="000B1DF8">
        <w:rPr>
          <w:rFonts w:ascii="Times New Tojik" w:eastAsia="Times New Roman" w:hAnsi="Times New Tojik" w:cs="Times New Roman"/>
          <w:b/>
          <w:bCs/>
          <w:sz w:val="24"/>
          <w:szCs w:val="24"/>
        </w:rPr>
        <w:t>іаи хоїагии манзилию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19. Маблаљи умумии ѕарзи дебитории корхонаіои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іаи хоїагии манзилию коммуналњ ба іолати то санаи 1 январи соли 2014 маблаљи 27 млн. 597,0 іазор сомониро ташкил медиіад, ки нисбат ба соли 2013 ба маблаљи 603,5 іазор сомонњ кам карда шудааст.</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Ѕарзи кредитории корхонаіои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 xml:space="preserve">іаи хоїагии манзилию коммуналњ ба іолати то санаи 1 январи соли 2014 маблаљи 25 млн. 382,4 іазор сомониро ташкил медиіад, ки ин нисбати соли 2013 ба 22,8 іазор сомонњ кам карда шудааст. </w:t>
      </w:r>
      <w:proofErr w:type="gramStart"/>
      <w:r w:rsidRPr="000B1DF8">
        <w:rPr>
          <w:rFonts w:ascii="Times New Tojik" w:eastAsia="Times New Roman" w:hAnsi="Times New Tojik" w:cs="Times New Roman"/>
          <w:sz w:val="24"/>
          <w:szCs w:val="24"/>
        </w:rPr>
        <w:t>Аз он їумла ѕарзи пардохтіои андозњ ба іолати то санаи 1 январи соли 2014 маблаљи 8 млн. 077,9 іазор сомонњ, ё 31,8 фоизи ѕарзи умумњ (аз ин 2,5 млн. сомонњ їаримаіои соліои гузашта) мебошад, пардохтіои иїтимоњ бошанд мутаносибан 2 млн. 345,2 іазор сомонњ, ё 9,2 фоизи ѕарзи умумиро ташкил менамояд.</w:t>
      </w:r>
      <w:proofErr w:type="gramEnd"/>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Таілили мавѕеи молиявии корхонаіои хоїагии манзилию коммуналњ нишон медиіад, ки ѕарздорони асосии корхонаіои системаи хоїагии манзилию </w:t>
      </w:r>
      <w:proofErr w:type="gramStart"/>
      <w:r w:rsidRPr="000B1DF8">
        <w:rPr>
          <w:rFonts w:ascii="Times New Tojik" w:eastAsia="Times New Roman" w:hAnsi="Times New Tojik" w:cs="Times New Roman"/>
          <w:sz w:val="24"/>
          <w:szCs w:val="24"/>
        </w:rPr>
        <w:t>коммунал</w:t>
      </w:r>
      <w:proofErr w:type="gramEnd"/>
      <w:r w:rsidRPr="000B1DF8">
        <w:rPr>
          <w:rFonts w:ascii="Times New Tojik" w:eastAsia="Times New Roman" w:hAnsi="Times New Tojik" w:cs="Times New Roman"/>
          <w:sz w:val="24"/>
          <w:szCs w:val="24"/>
        </w:rPr>
        <w:t>њ аіолњ, буїетіои сатііои гуногун, ташкилотіои буїетњ ва дигар истеъмолкунандагон мебошанд ва дар навбати худ корхонаіои коммуналњ дар назди идораіои андози давлатњ, фонди іифзи иїтимоњ, барои барѕи истифодашуда ва дигарон ўідадориіои ѕарзњ доранд.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20. Мавїудияти хеле зиёд ѕарзіои барои расидан ба кори безарар ва фаъолияти самараноки корхонаіои хоїагии манзилию коммуналњ ва їалб намудани сармояі</w:t>
      </w:r>
      <w:proofErr w:type="gramStart"/>
      <w:r w:rsidRPr="000B1DF8">
        <w:rPr>
          <w:rFonts w:ascii="Times New Tojik" w:eastAsia="Times New Roman" w:hAnsi="Times New Tojik" w:cs="Times New Roman"/>
          <w:sz w:val="24"/>
          <w:szCs w:val="24"/>
        </w:rPr>
        <w:t>о</w:t>
      </w:r>
      <w:proofErr w:type="gramEnd"/>
      <w:r w:rsidRPr="000B1DF8">
        <w:rPr>
          <w:rFonts w:ascii="Times New Tojik" w:eastAsia="Times New Roman" w:hAnsi="Times New Tojik" w:cs="Times New Roman"/>
          <w:sz w:val="24"/>
          <w:szCs w:val="24"/>
        </w:rPr>
        <w:t xml:space="preserve"> ба соіа монеа мебошад. Бо маѕсади солимгардонии молиявии соіаи хоїагии манзилию коммуналњ андешидани чораіои зарурњ ва давра ба давра пардохт намудани ѕарзіои соліои гузаштаи андозіои давлатњ ва дигар пардохтіои і</w:t>
      </w:r>
      <w:proofErr w:type="gramStart"/>
      <w:r w:rsidRPr="000B1DF8">
        <w:rPr>
          <w:rFonts w:ascii="Times New Tojik" w:eastAsia="Times New Roman" w:hAnsi="Times New Tojik" w:cs="Times New Roman"/>
          <w:sz w:val="24"/>
          <w:szCs w:val="24"/>
        </w:rPr>
        <w:t>атм</w:t>
      </w:r>
      <w:proofErr w:type="gramEnd"/>
      <w:r w:rsidRPr="000B1DF8">
        <w:rPr>
          <w:rFonts w:ascii="Times New Tojik" w:eastAsia="Times New Roman" w:hAnsi="Times New Tojik" w:cs="Times New Roman"/>
          <w:sz w:val="24"/>
          <w:szCs w:val="24"/>
        </w:rPr>
        <w:t>њ зарур мебошад.</w:t>
      </w:r>
    </w:p>
    <w:p w:rsidR="00563B56" w:rsidRPr="000B1DF8" w:rsidRDefault="00563B56" w:rsidP="00563B56">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13" w:name="A4660WXDKZ"/>
      <w:bookmarkEnd w:id="13"/>
      <w:r w:rsidRPr="000B1DF8">
        <w:rPr>
          <w:rFonts w:ascii="Times New Tojik" w:eastAsia="Times New Roman" w:hAnsi="Times New Tojik" w:cs="Times New Roman"/>
          <w:b/>
          <w:bCs/>
          <w:sz w:val="24"/>
          <w:szCs w:val="24"/>
        </w:rPr>
        <w:t>§ 6. Роііои такмилдиіии расмиёти таіия ва танзими нархномаіо барои хизматрасониіои манзилию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21. Сиёсати нархномаіо бояд шаффофу боадолат бошад ва іамзамон ѕобили пардохти іаѕѕи хизматрасонии истеъмолкунандагонро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эътибор гирад. Сатіи нархномаіо бояд хароїоти истифодабариро </w:t>
      </w:r>
      <w:proofErr w:type="gramStart"/>
      <w:r w:rsidRPr="000B1DF8">
        <w:rPr>
          <w:rFonts w:ascii="Times New Tojik" w:eastAsia="Times New Roman" w:hAnsi="Times New Tojik" w:cs="Times New Roman"/>
          <w:sz w:val="24"/>
          <w:szCs w:val="24"/>
        </w:rPr>
        <w:t>п</w:t>
      </w:r>
      <w:proofErr w:type="gramEnd"/>
      <w:r w:rsidRPr="000B1DF8">
        <w:rPr>
          <w:rFonts w:ascii="Times New Tojik" w:eastAsia="Times New Roman" w:hAnsi="Times New Tojik" w:cs="Times New Roman"/>
          <w:sz w:val="24"/>
          <w:szCs w:val="24"/>
        </w:rPr>
        <w:t xml:space="preserve">ўшонида тавонанд, вале хароїоте, ки дар натиїаи бесамар идоракунии истеісолот ба вуїуд меоянд, набояд аз іисоби маблаљіои истеъмолкунандагон їуброн карда шаванд. Дар ин робита муайян намудани нархномаіои </w:t>
      </w:r>
      <w:r w:rsidRPr="000B1DF8">
        <w:rPr>
          <w:rFonts w:ascii="Times New Tojik" w:eastAsia="Times New Roman" w:hAnsi="Times New Tojik" w:cs="Times New Roman"/>
          <w:sz w:val="24"/>
          <w:szCs w:val="24"/>
        </w:rPr>
        <w:lastRenderedPageBreak/>
        <w:t>аз їиіати иѕтисодњ асосноккардашуда іамчун танзимкунандаи мувозинаи манфиати иѕтисодии таівилдиіандагони хизматрасониі</w:t>
      </w:r>
      <w:proofErr w:type="gramStart"/>
      <w:r w:rsidRPr="000B1DF8">
        <w:rPr>
          <w:rFonts w:ascii="Times New Tojik" w:eastAsia="Times New Roman" w:hAnsi="Times New Tojik" w:cs="Times New Roman"/>
          <w:sz w:val="24"/>
          <w:szCs w:val="24"/>
        </w:rPr>
        <w:t>о ва</w:t>
      </w:r>
      <w:proofErr w:type="gramEnd"/>
      <w:r w:rsidRPr="000B1DF8">
        <w:rPr>
          <w:rFonts w:ascii="Times New Tojik" w:eastAsia="Times New Roman" w:hAnsi="Times New Tojik" w:cs="Times New Roman"/>
          <w:sz w:val="24"/>
          <w:szCs w:val="24"/>
        </w:rPr>
        <w:t xml:space="preserve"> истеъмолкунандагони оніо хеле муіим аст. Нархномаи хизматрасониіо бояд дар асоси баіои объективии хароїот, аз </w:t>
      </w:r>
      <w:proofErr w:type="gramStart"/>
      <w:r w:rsidRPr="000B1DF8">
        <w:rPr>
          <w:rFonts w:ascii="Times New Tojik" w:eastAsia="Times New Roman" w:hAnsi="Times New Tojik" w:cs="Times New Roman"/>
          <w:sz w:val="24"/>
          <w:szCs w:val="24"/>
        </w:rPr>
        <w:t>р</w:t>
      </w:r>
      <w:proofErr w:type="gramEnd"/>
      <w:r w:rsidRPr="000B1DF8">
        <w:rPr>
          <w:rFonts w:ascii="Times New Tojik" w:eastAsia="Times New Roman" w:hAnsi="Times New Tojik" w:cs="Times New Roman"/>
          <w:sz w:val="24"/>
          <w:szCs w:val="24"/>
        </w:rPr>
        <w:t>ўи меъёріои асоснок кардашудаи иѕтисодњ ва базаи ягонаи методологњ ба шакл дароварда шаванд.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22. Бо маѕсади іифзи манфиатіои истеъмолкунандагони хизматрасониіои манзилию коммуналњ, Барнома таѕсимоти вазифаіои таіияи методологияи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танзим даровардани нархномаіои хизматрасонии манзилию коммуналњ ва функсияи іисобњ намудани оніо, ки ин ба корхонаіои хизматрасон вогузошта мешавад, пешбинњ карда шудааст.</w:t>
      </w:r>
    </w:p>
    <w:p w:rsidR="00563B56" w:rsidRPr="000B1DF8" w:rsidRDefault="00563B56" w:rsidP="00D83A3B">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14" w:name="A4660WXIIQ"/>
      <w:bookmarkEnd w:id="14"/>
      <w:r w:rsidRPr="000B1DF8">
        <w:rPr>
          <w:rFonts w:ascii="Times New Tojik" w:eastAsia="Times New Roman" w:hAnsi="Times New Tojik" w:cs="Times New Roman"/>
          <w:b/>
          <w:bCs/>
          <w:sz w:val="24"/>
          <w:szCs w:val="24"/>
        </w:rPr>
        <w:t>§ 7. Механизміои їалби сармояіо, ѕарзіои кўтоімўілат ва дарозмўілат, грантіо барои таїдиди иншоот, системаі</w:t>
      </w:r>
      <w:proofErr w:type="gramStart"/>
      <w:r w:rsidRPr="000B1DF8">
        <w:rPr>
          <w:rFonts w:ascii="Times New Tojik" w:eastAsia="Times New Roman" w:hAnsi="Times New Tojik" w:cs="Times New Roman"/>
          <w:b/>
          <w:bCs/>
          <w:sz w:val="24"/>
          <w:szCs w:val="24"/>
        </w:rPr>
        <w:t>о ва</w:t>
      </w:r>
      <w:proofErr w:type="gramEnd"/>
      <w:r w:rsidRPr="000B1DF8">
        <w:rPr>
          <w:rFonts w:ascii="Times New Tojik" w:eastAsia="Times New Roman" w:hAnsi="Times New Tojik" w:cs="Times New Roman"/>
          <w:b/>
          <w:bCs/>
          <w:sz w:val="24"/>
          <w:szCs w:val="24"/>
        </w:rPr>
        <w:t xml:space="preserve"> рушди хоїагии манзилию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23. Бо маѕсади іавасмандгардонии раванди сармоягузорњ ва муносиб гардонии системаи хароїоти давлатњ бояд масъалаи їорњ намудани усуліои нави їудо намудани кўмаки молиявњ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корхонаіои шакли моликияташон гуногун дида баромада шавад. Кўмаки молиявњ аз тарафи давлат бо маѕсади іаммаблаљгузориіои хароїоти татбиѕи </w:t>
      </w:r>
      <w:proofErr w:type="gramStart"/>
      <w:r w:rsidRPr="000B1DF8">
        <w:rPr>
          <w:rFonts w:ascii="Times New Tojik" w:eastAsia="Times New Roman" w:hAnsi="Times New Tojik" w:cs="Times New Roman"/>
          <w:sz w:val="24"/>
          <w:szCs w:val="24"/>
        </w:rPr>
        <w:t>лои</w:t>
      </w:r>
      <w:proofErr w:type="gramEnd"/>
      <w:r w:rsidRPr="000B1DF8">
        <w:rPr>
          <w:rFonts w:ascii="Times New Tojik" w:eastAsia="Times New Roman" w:hAnsi="Times New Tojik" w:cs="Times New Roman"/>
          <w:sz w:val="24"/>
          <w:szCs w:val="24"/>
        </w:rPr>
        <w:t>іаіо, инчунин бо маѕсади іалли дигар масъалаіои стратегњ їудо мегардад. Дар баробари кўмаки бевоситаи молиявњ давлат ба соіа дар їалби сармояіои хориїњ, грантіо, ѕарзі</w:t>
      </w:r>
      <w:proofErr w:type="gramStart"/>
      <w:r w:rsidRPr="000B1DF8">
        <w:rPr>
          <w:rFonts w:ascii="Times New Tojik" w:eastAsia="Times New Roman" w:hAnsi="Times New Tojik" w:cs="Times New Roman"/>
          <w:sz w:val="24"/>
          <w:szCs w:val="24"/>
        </w:rPr>
        <w:t>о ва</w:t>
      </w:r>
      <w:proofErr w:type="gramEnd"/>
      <w:r w:rsidRPr="000B1DF8">
        <w:rPr>
          <w:rFonts w:ascii="Times New Tojik" w:eastAsia="Times New Roman" w:hAnsi="Times New Tojik" w:cs="Times New Roman"/>
          <w:sz w:val="24"/>
          <w:szCs w:val="24"/>
        </w:rPr>
        <w:t xml:space="preserve"> дигар воситаіо мусоидат менамояд.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Шарти іатмии їорњ намудани системаи кўмаки молиявии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іа ин шаффофияти раванди їудо гардидан ва хароїоти маблаљіои пулии маѕсаднок мебошад.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24. Яке аз омиліои расидан ба іолати устувори молиявии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іаи коммуналњ, ташкили фонди рушди хоїагии манзилию коммуналњ мебошад. Іангоми ташкили он їалби сармояіои сармоягузорони хориїњ ва бахши хусусњ ба маѕсад мувофиѕ аст.</w:t>
      </w:r>
    </w:p>
    <w:p w:rsidR="00563B56" w:rsidRPr="000B1DF8" w:rsidRDefault="00563B56" w:rsidP="00D83A3B">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15" w:name="A4660WYFBT"/>
      <w:bookmarkEnd w:id="15"/>
      <w:r w:rsidRPr="000B1DF8">
        <w:rPr>
          <w:rFonts w:ascii="Times New Tojik" w:eastAsia="Times New Roman" w:hAnsi="Times New Tojik" w:cs="Times New Roman"/>
          <w:b/>
          <w:bCs/>
          <w:sz w:val="24"/>
          <w:szCs w:val="24"/>
        </w:rPr>
        <w:t>§ 8. Такмили механизміои маблаљгузории рушди соіа барои корхонаі</w:t>
      </w:r>
      <w:proofErr w:type="gramStart"/>
      <w:r w:rsidRPr="000B1DF8">
        <w:rPr>
          <w:rFonts w:ascii="Times New Tojik" w:eastAsia="Times New Roman" w:hAnsi="Times New Tojik" w:cs="Times New Roman"/>
          <w:b/>
          <w:bCs/>
          <w:sz w:val="24"/>
          <w:szCs w:val="24"/>
        </w:rPr>
        <w:t>о ва</w:t>
      </w:r>
      <w:proofErr w:type="gramEnd"/>
      <w:r w:rsidRPr="000B1DF8">
        <w:rPr>
          <w:rFonts w:ascii="Times New Tojik" w:eastAsia="Times New Roman" w:hAnsi="Times New Tojik" w:cs="Times New Roman"/>
          <w:b/>
          <w:bCs/>
          <w:sz w:val="24"/>
          <w:szCs w:val="24"/>
        </w:rPr>
        <w:t xml:space="preserve"> ташкилотіои аз буїет маблаљгузоришаванда</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25. Гузариш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усули меъёрии маблаљгузории иншооти иїтимоњ, аз їумла системаи маориф, тандурустњ ва дигар идораіо, ки аз буїет маблаљгузорњ мешаванд, аз їониби оніо истифодабарии усули мазкурро нисбат ба истеъмоли хизматрасониіои коммуналњ талаб менамояд. Дар мавриди таіияи буїетіои іамаи сатіі</w:t>
      </w:r>
      <w:proofErr w:type="gramStart"/>
      <w:r w:rsidRPr="000B1DF8">
        <w:rPr>
          <w:rFonts w:ascii="Times New Tojik" w:eastAsia="Times New Roman" w:hAnsi="Times New Tojik" w:cs="Times New Roman"/>
          <w:sz w:val="24"/>
          <w:szCs w:val="24"/>
        </w:rPr>
        <w:t>о ва</w:t>
      </w:r>
      <w:proofErr w:type="gramEnd"/>
      <w:r w:rsidRPr="000B1DF8">
        <w:rPr>
          <w:rFonts w:ascii="Times New Tojik" w:eastAsia="Times New Roman" w:hAnsi="Times New Tojik" w:cs="Times New Roman"/>
          <w:sz w:val="24"/>
          <w:szCs w:val="24"/>
        </w:rPr>
        <w:t xml:space="preserve"> дар сметаи хароїоти идораіои номбурда мувофиѕан пешбинњ намудани маблаљіо барои пардохти хизматрасониіо мувофиѕи меъёріои муѕарраршудаи хизматрасониіо зарур аст.</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26. Бо маѕсади таъмини симои дахлдори берунаи іудуди шаіру ноіияіо, ободонњ ва кабудизоркунии минтаѕаіо, беітар намудани іолати роііои автомобилгарди маіаллњ мувофиѕи наѕшаи іаїми корі</w:t>
      </w:r>
      <w:proofErr w:type="gramStart"/>
      <w:r w:rsidRPr="000B1DF8">
        <w:rPr>
          <w:rFonts w:ascii="Times New Tojik" w:eastAsia="Times New Roman" w:hAnsi="Times New Tojik" w:cs="Times New Roman"/>
          <w:sz w:val="24"/>
          <w:szCs w:val="24"/>
        </w:rPr>
        <w:t>о</w:t>
      </w:r>
      <w:proofErr w:type="gramEnd"/>
      <w:r w:rsidRPr="000B1DF8">
        <w:rPr>
          <w:rFonts w:ascii="Times New Tojik" w:eastAsia="Times New Roman" w:hAnsi="Times New Tojik" w:cs="Times New Roman"/>
          <w:sz w:val="24"/>
          <w:szCs w:val="24"/>
        </w:rPr>
        <w:t xml:space="preserve"> аз сарчашмаіои маѕсаднок таъмин намудани маблаљгузории чорабиниіои пешбинишуда зарур аст.</w:t>
      </w:r>
    </w:p>
    <w:p w:rsidR="00563B56" w:rsidRPr="000B1DF8" w:rsidRDefault="00563B56" w:rsidP="00D83A3B">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16" w:name="A4660WYKIW"/>
      <w:bookmarkEnd w:id="16"/>
      <w:r w:rsidRPr="000B1DF8">
        <w:rPr>
          <w:rFonts w:ascii="Times New Tojik" w:eastAsia="Times New Roman" w:hAnsi="Times New Tojik" w:cs="Times New Roman"/>
          <w:b/>
          <w:bCs/>
          <w:sz w:val="24"/>
          <w:szCs w:val="24"/>
        </w:rPr>
        <w:t>§ 9. Таъмин намудани їолибияти сармоягузории хоїагии манзилию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27. </w:t>
      </w:r>
      <w:proofErr w:type="gramStart"/>
      <w:r w:rsidRPr="000B1DF8">
        <w:rPr>
          <w:rFonts w:ascii="Times New Tojik" w:eastAsia="Times New Roman" w:hAnsi="Times New Tojik" w:cs="Times New Roman"/>
          <w:sz w:val="24"/>
          <w:szCs w:val="24"/>
        </w:rPr>
        <w:t>Барои аз їиіати сармоягузорњ їолиб гардонидани фаъолияти хоїагии манзилию коммуналњ таіия намудани механизміои нави ниіодњ ва молиявњ оид ба маблаљгузории босамари сармояіои давлатию хусусњ зарур аст. Їалби соіибкории хусусњ ба идоракунии иншооти ѕоммуналњ ба усуліои муосири идоракунњ ва механизміои бозорњ гузаштанро таъмин менамояд, ки омили мазкур аз іолати мавїуда</w:t>
      </w:r>
      <w:proofErr w:type="gramEnd"/>
      <w:r w:rsidRPr="000B1DF8">
        <w:rPr>
          <w:rFonts w:ascii="Times New Tojik" w:eastAsia="Times New Roman" w:hAnsi="Times New Tojik" w:cs="Times New Roman"/>
          <w:sz w:val="24"/>
          <w:szCs w:val="24"/>
        </w:rPr>
        <w:t xml:space="preserve"> баромадани корхонаіои коммуналњ ва гузаштан ба муколамаи ѕобили ѕабул доир ба ташкили муносибатіои бевоситаи </w:t>
      </w:r>
      <w:r w:rsidRPr="000B1DF8">
        <w:rPr>
          <w:rFonts w:ascii="Times New Tojik" w:eastAsia="Times New Roman" w:hAnsi="Times New Tojik" w:cs="Times New Roman"/>
          <w:sz w:val="24"/>
          <w:szCs w:val="24"/>
        </w:rPr>
        <w:lastRenderedPageBreak/>
        <w:t xml:space="preserve">"фармоишгар - истеъмолкунанда", инчунин бо </w:t>
      </w:r>
      <w:proofErr w:type="gramStart"/>
      <w:r w:rsidRPr="000B1DF8">
        <w:rPr>
          <w:rFonts w:ascii="Times New Tojik" w:eastAsia="Times New Roman" w:hAnsi="Times New Tojik" w:cs="Times New Roman"/>
          <w:sz w:val="24"/>
          <w:szCs w:val="24"/>
        </w:rPr>
        <w:t>роіи</w:t>
      </w:r>
      <w:proofErr w:type="gramEnd"/>
      <w:r w:rsidRPr="000B1DF8">
        <w:rPr>
          <w:rFonts w:ascii="Times New Tojik" w:eastAsia="Times New Roman" w:hAnsi="Times New Tojik" w:cs="Times New Roman"/>
          <w:sz w:val="24"/>
          <w:szCs w:val="24"/>
        </w:rPr>
        <w:t xml:space="preserve"> ташкили раѕобати солим - таъмин намудани хизматрасониіои босифат, мусоидат менамояд.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28. Бо маѕ</w:t>
      </w:r>
      <w:proofErr w:type="gramStart"/>
      <w:r w:rsidRPr="000B1DF8">
        <w:rPr>
          <w:rFonts w:ascii="Times New Tojik" w:eastAsia="Times New Roman" w:hAnsi="Times New Tojik" w:cs="Times New Roman"/>
          <w:sz w:val="24"/>
          <w:szCs w:val="24"/>
        </w:rPr>
        <w:t>сади</w:t>
      </w:r>
      <w:proofErr w:type="gramEnd"/>
      <w:r w:rsidRPr="000B1DF8">
        <w:rPr>
          <w:rFonts w:ascii="Times New Tojik" w:eastAsia="Times New Roman" w:hAnsi="Times New Tojik" w:cs="Times New Roman"/>
          <w:sz w:val="24"/>
          <w:szCs w:val="24"/>
        </w:rPr>
        <w:t xml:space="preserve"> беітар намудани іолати їолибияти сармоягузории соіа рушди механизміои шарикии давлатию бахши хусусњ зарур аст. Дар давраи аввал бояд шакли соддаи шарикии давлатию бахши хусусњ, аз їумла шартномаіои консессионњ оид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идоракунњ ва нигоідории боваринок, рушд ёбад.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29. Бо маѕсади таъмини дастрасњ ба захираіои грантњ ва ѕарзњ, такмилдиіњ ва пай дар пай ворид намудани механизми баргардонидани маблаљіои сармоягузорон, барои татбиѕи </w:t>
      </w:r>
      <w:proofErr w:type="gramStart"/>
      <w:r w:rsidRPr="000B1DF8">
        <w:rPr>
          <w:rFonts w:ascii="Times New Tojik" w:eastAsia="Times New Roman" w:hAnsi="Times New Tojik" w:cs="Times New Roman"/>
          <w:sz w:val="24"/>
          <w:szCs w:val="24"/>
        </w:rPr>
        <w:t>лои</w:t>
      </w:r>
      <w:proofErr w:type="gramEnd"/>
      <w:r w:rsidRPr="000B1DF8">
        <w:rPr>
          <w:rFonts w:ascii="Times New Tojik" w:eastAsia="Times New Roman" w:hAnsi="Times New Tojik" w:cs="Times New Roman"/>
          <w:sz w:val="24"/>
          <w:szCs w:val="24"/>
        </w:rPr>
        <w:t xml:space="preserve">іаіои хоїагии манзилию коммуналњ їалбшаванда, зарур мебошад. Инчунин татбиѕи чорабиниіои зарурњ доир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таъсиси Фонди рушди хоїагии манзилию коммуналњ (минбаъд - Фонди ХМК), зарур мебошад.</w:t>
      </w:r>
    </w:p>
    <w:p w:rsidR="00563B56" w:rsidRPr="000B1DF8" w:rsidRDefault="00563B56" w:rsidP="00D83A3B">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17" w:name="A4660WYQLD"/>
      <w:bookmarkEnd w:id="17"/>
      <w:r w:rsidRPr="000B1DF8">
        <w:rPr>
          <w:rFonts w:ascii="Times New Tojik" w:eastAsia="Times New Roman" w:hAnsi="Times New Tojik" w:cs="Times New Roman"/>
          <w:b/>
          <w:bCs/>
          <w:sz w:val="24"/>
          <w:szCs w:val="24"/>
        </w:rPr>
        <w:t>§ 10. Таъмини іифзи манфиатіои истеъмолкунандагони хизматрасониіои манзилию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30. Барнома татбиѕи чорабиниіо оид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іифзи манфиатіои истеъмолкунандагонро дар шакли зайл пешбинњ менамояд: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таіия ва риояи меъёріо, инчунин стандартіои хизматрасониіои манзилию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дастгирии фаъолияти иттиіодияіои їамъиятњ доир ба іифзи іуѕ</w:t>
      </w:r>
      <w:proofErr w:type="gramStart"/>
      <w:r w:rsidRPr="000B1DF8">
        <w:rPr>
          <w:rFonts w:ascii="Times New Tojik" w:eastAsia="Times New Roman" w:hAnsi="Times New Tojik" w:cs="Times New Roman"/>
          <w:sz w:val="24"/>
          <w:szCs w:val="24"/>
        </w:rPr>
        <w:t>у</w:t>
      </w:r>
      <w:proofErr w:type="gramEnd"/>
      <w:r w:rsidRPr="000B1DF8">
        <w:rPr>
          <w:rFonts w:ascii="Times New Tojik" w:eastAsia="Times New Roman" w:hAnsi="Times New Tojik" w:cs="Times New Roman"/>
          <w:sz w:val="24"/>
          <w:szCs w:val="24"/>
        </w:rPr>
        <w:t>ѕи истеъмолкунандагон;</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ташкили системаи мониторинги сифати хизматрасониі</w:t>
      </w:r>
      <w:proofErr w:type="gramStart"/>
      <w:r w:rsidRPr="000B1DF8">
        <w:rPr>
          <w:rFonts w:ascii="Times New Tojik" w:eastAsia="Times New Roman" w:hAnsi="Times New Tojik" w:cs="Times New Roman"/>
          <w:sz w:val="24"/>
          <w:szCs w:val="24"/>
        </w:rPr>
        <w:t>о</w:t>
      </w:r>
      <w:proofErr w:type="gramEnd"/>
      <w:r w:rsidRPr="000B1DF8">
        <w:rPr>
          <w:rFonts w:ascii="Times New Tojik" w:eastAsia="Times New Roman" w:hAnsi="Times New Tojik" w:cs="Times New Roman"/>
          <w:sz w:val="24"/>
          <w:szCs w:val="24"/>
        </w:rPr>
        <w:t>.</w:t>
      </w:r>
    </w:p>
    <w:p w:rsidR="00563B56" w:rsidRPr="000B1DF8" w:rsidRDefault="00563B56" w:rsidP="00D83A3B">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18" w:name="A4660WYVD4"/>
      <w:bookmarkEnd w:id="18"/>
      <w:r w:rsidRPr="000B1DF8">
        <w:rPr>
          <w:rFonts w:ascii="Times New Tojik" w:eastAsia="Times New Roman" w:hAnsi="Times New Tojik" w:cs="Times New Roman"/>
          <w:b/>
          <w:bCs/>
          <w:sz w:val="24"/>
          <w:szCs w:val="24"/>
        </w:rPr>
        <w:t xml:space="preserve">§ 11. Баланд бардоштани иѕтидори институтсионалии </w:t>
      </w:r>
      <w:proofErr w:type="gramStart"/>
      <w:r w:rsidRPr="000B1DF8">
        <w:rPr>
          <w:rFonts w:ascii="Times New Tojik" w:eastAsia="Times New Roman" w:hAnsi="Times New Tojik" w:cs="Times New Roman"/>
          <w:b/>
          <w:bCs/>
          <w:sz w:val="24"/>
          <w:szCs w:val="24"/>
        </w:rPr>
        <w:t>со</w:t>
      </w:r>
      <w:proofErr w:type="gramEnd"/>
      <w:r w:rsidRPr="000B1DF8">
        <w:rPr>
          <w:rFonts w:ascii="Times New Tojik" w:eastAsia="Times New Roman" w:hAnsi="Times New Tojik" w:cs="Times New Roman"/>
          <w:b/>
          <w:bCs/>
          <w:sz w:val="24"/>
          <w:szCs w:val="24"/>
        </w:rPr>
        <w:t>іаи хоїагии манзилию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31. Иѕтидори ниіодии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 xml:space="preserve">іаи хоїагии манзилию коммуналњ дар їуміурњ ба таїдиди системаи идоракунњ, омўзиш ва баланд бардоштани тахассуси кадріо, истифодабарии технологияіои муосири иттилоотњ эітиёї дорад. Барои расидан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ин маѕсад татбиѕи чорабиниіои зайл пешбинњ мешаванд: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таїдиди системаи бозомўзии кадріо барои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іаи хоїагии манзилию коммуналњ дар мактабіои олњ ва миёнаи махсус;</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їорњ намудани системаи гирифтани маълумоти тахассусии иловагњ барои мутахассисони корхонаіои хоїагии манзилию коммуналњ, ки дар асоси барномаіои таълимњ бо дархости корхонаіо омода гардидаанд;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давра ба давра гузаштан ба системаи автоматиконидашудаи іисоби пардохтіои истеъмолкунандагони хизматрасониі</w:t>
      </w:r>
      <w:proofErr w:type="gramStart"/>
      <w:r w:rsidRPr="000B1DF8">
        <w:rPr>
          <w:rFonts w:ascii="Times New Tojik" w:eastAsia="Times New Roman" w:hAnsi="Times New Tojik" w:cs="Times New Roman"/>
          <w:sz w:val="24"/>
          <w:szCs w:val="24"/>
        </w:rPr>
        <w:t>о бо</w:t>
      </w:r>
      <w:proofErr w:type="gramEnd"/>
      <w:r w:rsidRPr="000B1DF8">
        <w:rPr>
          <w:rFonts w:ascii="Times New Tojik" w:eastAsia="Times New Roman" w:hAnsi="Times New Tojik" w:cs="Times New Roman"/>
          <w:sz w:val="24"/>
          <w:szCs w:val="24"/>
        </w:rPr>
        <w:t xml:space="preserve"> истифода аз барномаіои муосир.</w:t>
      </w:r>
    </w:p>
    <w:p w:rsidR="00563B56" w:rsidRPr="000B1DF8" w:rsidRDefault="00563B56" w:rsidP="00D83A3B">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19" w:name="A000000006"/>
      <w:bookmarkEnd w:id="19"/>
      <w:r w:rsidRPr="000B1DF8">
        <w:rPr>
          <w:rFonts w:ascii="Times New Tojik" w:eastAsia="Times New Roman" w:hAnsi="Times New Tojik" w:cs="Times New Roman"/>
          <w:b/>
          <w:bCs/>
          <w:sz w:val="24"/>
          <w:szCs w:val="24"/>
        </w:rPr>
        <w:t>Боби 6. Такмили механизміои іифзи иї</w:t>
      </w:r>
      <w:proofErr w:type="gramStart"/>
      <w:r w:rsidRPr="000B1DF8">
        <w:rPr>
          <w:rFonts w:ascii="Times New Tojik" w:eastAsia="Times New Roman" w:hAnsi="Times New Tojik" w:cs="Times New Roman"/>
          <w:b/>
          <w:bCs/>
          <w:sz w:val="24"/>
          <w:szCs w:val="24"/>
        </w:rPr>
        <w:t>тимоии</w:t>
      </w:r>
      <w:proofErr w:type="gramEnd"/>
      <w:r w:rsidRPr="000B1DF8">
        <w:rPr>
          <w:rFonts w:ascii="Times New Tojik" w:eastAsia="Times New Roman" w:hAnsi="Times New Tojik" w:cs="Times New Roman"/>
          <w:b/>
          <w:bCs/>
          <w:sz w:val="24"/>
          <w:szCs w:val="24"/>
        </w:rPr>
        <w:t xml:space="preserve"> аіолњ</w:t>
      </w:r>
    </w:p>
    <w:p w:rsidR="00563B56" w:rsidRPr="000B1DF8" w:rsidRDefault="00563B56" w:rsidP="00D83A3B">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20" w:name="A4660WZ0L4"/>
      <w:bookmarkEnd w:id="20"/>
      <w:r w:rsidRPr="000B1DF8">
        <w:rPr>
          <w:rFonts w:ascii="Times New Tojik" w:eastAsia="Times New Roman" w:hAnsi="Times New Tojik" w:cs="Times New Roman"/>
          <w:b/>
          <w:bCs/>
          <w:sz w:val="24"/>
          <w:szCs w:val="24"/>
        </w:rPr>
        <w:t>§ 12. Такмили механизміои іифзи иїтимоии гурўіі</w:t>
      </w:r>
      <w:proofErr w:type="gramStart"/>
      <w:r w:rsidRPr="000B1DF8">
        <w:rPr>
          <w:rFonts w:ascii="Times New Tojik" w:eastAsia="Times New Roman" w:hAnsi="Times New Tojik" w:cs="Times New Roman"/>
          <w:b/>
          <w:bCs/>
          <w:sz w:val="24"/>
          <w:szCs w:val="24"/>
        </w:rPr>
        <w:t>ои</w:t>
      </w:r>
      <w:proofErr w:type="gramEnd"/>
      <w:r w:rsidRPr="000B1DF8">
        <w:rPr>
          <w:rFonts w:ascii="Times New Tojik" w:eastAsia="Times New Roman" w:hAnsi="Times New Tojik" w:cs="Times New Roman"/>
          <w:b/>
          <w:bCs/>
          <w:sz w:val="24"/>
          <w:szCs w:val="24"/>
        </w:rPr>
        <w:t xml:space="preserve"> аіолии имтиёздор</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32. Тибѕи ѕонунгузории Їуміурии Тоїикистон тартиби пешниіоди хизматрасонњ ба гурўііои ашхоси имтиёздор муѕаррар карда шудааст, аммо дар санадіои меъёрии іуѕ</w:t>
      </w:r>
      <w:proofErr w:type="gramStart"/>
      <w:r w:rsidRPr="000B1DF8">
        <w:rPr>
          <w:rFonts w:ascii="Times New Tojik" w:eastAsia="Times New Roman" w:hAnsi="Times New Tojik" w:cs="Times New Roman"/>
          <w:sz w:val="24"/>
          <w:szCs w:val="24"/>
        </w:rPr>
        <w:t>у</w:t>
      </w:r>
      <w:proofErr w:type="gramEnd"/>
      <w:r w:rsidRPr="000B1DF8">
        <w:rPr>
          <w:rFonts w:ascii="Times New Tojik" w:eastAsia="Times New Roman" w:hAnsi="Times New Tojik" w:cs="Times New Roman"/>
          <w:sz w:val="24"/>
          <w:szCs w:val="24"/>
        </w:rPr>
        <w:t xml:space="preserve">ѕњ механизми рўйпуш намудани зарари таівилдиіандагони хизматрасониіо, ки ба имтиёздорон дар тартиботи муайяншуда хизмат мерасонанд, на он ѕадар возеі сабт </w:t>
      </w:r>
      <w:r w:rsidRPr="000B1DF8">
        <w:rPr>
          <w:rFonts w:ascii="Times New Tojik" w:eastAsia="Times New Roman" w:hAnsi="Times New Tojik" w:cs="Times New Roman"/>
          <w:sz w:val="24"/>
          <w:szCs w:val="24"/>
        </w:rPr>
        <w:lastRenderedPageBreak/>
        <w:t xml:space="preserve">шудааст. Дар натиїаи номуайянии сарчашмаіои </w:t>
      </w:r>
      <w:proofErr w:type="gramStart"/>
      <w:r w:rsidRPr="000B1DF8">
        <w:rPr>
          <w:rFonts w:ascii="Times New Tojik" w:eastAsia="Times New Roman" w:hAnsi="Times New Tojik" w:cs="Times New Roman"/>
          <w:sz w:val="24"/>
          <w:szCs w:val="24"/>
        </w:rPr>
        <w:t>р</w:t>
      </w:r>
      <w:proofErr w:type="gramEnd"/>
      <w:r w:rsidRPr="000B1DF8">
        <w:rPr>
          <w:rFonts w:ascii="Times New Tojik" w:eastAsia="Times New Roman" w:hAnsi="Times New Tojik" w:cs="Times New Roman"/>
          <w:sz w:val="24"/>
          <w:szCs w:val="24"/>
        </w:rPr>
        <w:t xml:space="preserve">ўйпўш намудани имтиёзіо аз рўи категорияіои їудогонаи истеъмолкунандагон, чун ѕоида ин хароїот аз тарафи буїет рўйпўш карда намешавад ва ба таносуби зарари таівилдиіандагони хизматрасониіо мегузарад. Мутаносибан ин іолат ба </w:t>
      </w:r>
      <w:proofErr w:type="gramStart"/>
      <w:r w:rsidRPr="000B1DF8">
        <w:rPr>
          <w:rFonts w:ascii="Times New Tojik" w:eastAsia="Times New Roman" w:hAnsi="Times New Tojik" w:cs="Times New Roman"/>
          <w:sz w:val="24"/>
          <w:szCs w:val="24"/>
        </w:rPr>
        <w:t>афзоиши</w:t>
      </w:r>
      <w:proofErr w:type="gramEnd"/>
      <w:r w:rsidRPr="000B1DF8">
        <w:rPr>
          <w:rFonts w:ascii="Times New Tojik" w:eastAsia="Times New Roman" w:hAnsi="Times New Tojik" w:cs="Times New Roman"/>
          <w:sz w:val="24"/>
          <w:szCs w:val="24"/>
        </w:rPr>
        <w:t xml:space="preserve"> іаїми ѕарзіои дебиторию кредитории корхонаіои соіа оварда мерасонад.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Барои расидан ба іолати устувории молиявии корхонаіои коммуналњ таіияи механизми ба таври пурра </w:t>
      </w:r>
      <w:proofErr w:type="gramStart"/>
      <w:r w:rsidRPr="000B1DF8">
        <w:rPr>
          <w:rFonts w:ascii="Times New Tojik" w:eastAsia="Times New Roman" w:hAnsi="Times New Tojik" w:cs="Times New Roman"/>
          <w:sz w:val="24"/>
          <w:szCs w:val="24"/>
        </w:rPr>
        <w:t>р</w:t>
      </w:r>
      <w:proofErr w:type="gramEnd"/>
      <w:r w:rsidRPr="000B1DF8">
        <w:rPr>
          <w:rFonts w:ascii="Times New Tojik" w:eastAsia="Times New Roman" w:hAnsi="Times New Tojik" w:cs="Times New Roman"/>
          <w:sz w:val="24"/>
          <w:szCs w:val="24"/>
        </w:rPr>
        <w:t>ўйпўш намудани зарари хизматрасонии ба категорияіои имтиёздорон расонидашуда зарур аст.</w:t>
      </w:r>
    </w:p>
    <w:p w:rsidR="00563B56" w:rsidRPr="000B1DF8" w:rsidRDefault="00563B56" w:rsidP="00D83A3B">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21" w:name="A000000007"/>
      <w:bookmarkEnd w:id="21"/>
      <w:r w:rsidRPr="000B1DF8">
        <w:rPr>
          <w:rFonts w:ascii="Times New Tojik" w:eastAsia="Times New Roman" w:hAnsi="Times New Tojik" w:cs="Times New Roman"/>
          <w:b/>
          <w:bCs/>
          <w:sz w:val="24"/>
          <w:szCs w:val="24"/>
        </w:rPr>
        <w:t>Боби 7. Такмили заминаи меъёрии іуѕ</w:t>
      </w:r>
      <w:proofErr w:type="gramStart"/>
      <w:r w:rsidRPr="000B1DF8">
        <w:rPr>
          <w:rFonts w:ascii="Times New Tojik" w:eastAsia="Times New Roman" w:hAnsi="Times New Tojik" w:cs="Times New Roman"/>
          <w:b/>
          <w:bCs/>
          <w:sz w:val="24"/>
          <w:szCs w:val="24"/>
        </w:rPr>
        <w:t>у</w:t>
      </w:r>
      <w:proofErr w:type="gramEnd"/>
      <w:r w:rsidRPr="000B1DF8">
        <w:rPr>
          <w:rFonts w:ascii="Times New Tojik" w:eastAsia="Times New Roman" w:hAnsi="Times New Tojik" w:cs="Times New Roman"/>
          <w:b/>
          <w:bCs/>
          <w:sz w:val="24"/>
          <w:szCs w:val="24"/>
        </w:rPr>
        <w:t>ѕњ ва меъёрии техникии рушди хоїагии манзилию коммуналњ бо дарназардошти рушди муносибатіои бозоргонњ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33. Ислоіоти системаи манзилию коммуналии кишвар, такмили асосіои меъёрии іуѕ</w:t>
      </w:r>
      <w:proofErr w:type="gramStart"/>
      <w:r w:rsidRPr="000B1DF8">
        <w:rPr>
          <w:rFonts w:ascii="Times New Tojik" w:eastAsia="Times New Roman" w:hAnsi="Times New Tojik" w:cs="Times New Roman"/>
          <w:sz w:val="24"/>
          <w:szCs w:val="24"/>
        </w:rPr>
        <w:t>у</w:t>
      </w:r>
      <w:proofErr w:type="gramEnd"/>
      <w:r w:rsidRPr="000B1DF8">
        <w:rPr>
          <w:rFonts w:ascii="Times New Tojik" w:eastAsia="Times New Roman" w:hAnsi="Times New Tojik" w:cs="Times New Roman"/>
          <w:sz w:val="24"/>
          <w:szCs w:val="24"/>
        </w:rPr>
        <w:t>ѕии ў, мутобиѕ намудани оніо ба санадіои амалкунандаи муносибатіои бозориро талаб менамояд, ки он ба ташкили фазои мусоиди мавїудияти корхонаіои аз їиіати молиявњ устувор, ки дар соіаи хоїагии манзилию коммуналњ дорои фаъолияти муваффаѕ бошанд ва ба истеъмолкунанда босифат хизмат расонанд.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34. Таіия ва таїдиди санадіои меъёрии іуѕуѕии соіаи хоїагии манзилию коммуналњ барои давраи соліои 2014-2018 дар</w:t>
      </w:r>
      <w:proofErr w:type="gramStart"/>
      <w:r w:rsidRPr="000B1DF8">
        <w:rPr>
          <w:rFonts w:ascii="Times New Tojik" w:eastAsia="Times New Roman" w:hAnsi="Times New Tojik" w:cs="Times New Roman"/>
          <w:sz w:val="24"/>
          <w:szCs w:val="24"/>
        </w:rPr>
        <w:t xml:space="preserve"> Н</w:t>
      </w:r>
      <w:proofErr w:type="gramEnd"/>
      <w:r w:rsidRPr="000B1DF8">
        <w:rPr>
          <w:rFonts w:ascii="Times New Tojik" w:eastAsia="Times New Roman" w:hAnsi="Times New Tojik" w:cs="Times New Roman"/>
          <w:sz w:val="24"/>
          <w:szCs w:val="24"/>
        </w:rPr>
        <w:t>аѕшаи чорабиниіои татбиѕи Барномаи пешбинишуда барои тасдиѕ пешниіод мешавад.</w:t>
      </w:r>
    </w:p>
    <w:p w:rsidR="00563B56" w:rsidRPr="000B1DF8" w:rsidRDefault="00563B56" w:rsidP="00D83A3B">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22" w:name="A000000008"/>
      <w:bookmarkEnd w:id="22"/>
      <w:r w:rsidRPr="000B1DF8">
        <w:rPr>
          <w:rFonts w:ascii="Times New Tojik" w:eastAsia="Times New Roman" w:hAnsi="Times New Tojik" w:cs="Times New Roman"/>
          <w:b/>
          <w:bCs/>
          <w:sz w:val="24"/>
          <w:szCs w:val="24"/>
        </w:rPr>
        <w:t>Боби 8. Таъмини молиявии татбиѕи Барнома</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35. </w:t>
      </w:r>
      <w:proofErr w:type="gramStart"/>
      <w:r w:rsidRPr="000B1DF8">
        <w:rPr>
          <w:rFonts w:ascii="Times New Tojik" w:eastAsia="Times New Roman" w:hAnsi="Times New Tojik" w:cs="Times New Roman"/>
          <w:sz w:val="24"/>
          <w:szCs w:val="24"/>
        </w:rPr>
        <w:t>Дар ѕароріои конференсияіои їуміуриявии аз їониби Корхонаи воіиди давлатии "Хоїагии манзилию коммуналњ" гузаронидашуда ѕайд шудааст, ки бо назардошти іолати мавїудаи соіаіои обтаъминкунњ ва санитария, барои таъмини кори мунтазам ва рушди минбаъдаи оніо, ба таври умумњ афзоиш додани маблаљгузориіоро аз іамаи сарчашмаіои маблаљгузорњ, бо маѕсади таіияи</w:t>
      </w:r>
      <w:proofErr w:type="gramEnd"/>
      <w:r w:rsidRPr="000B1DF8">
        <w:rPr>
          <w:rFonts w:ascii="Times New Tojik" w:eastAsia="Times New Roman" w:hAnsi="Times New Tojik" w:cs="Times New Roman"/>
          <w:sz w:val="24"/>
          <w:szCs w:val="24"/>
        </w:rPr>
        <w:t xml:space="preserve"> меіанизміои молиявњ, ки дастгирии давлатњ, їалби маблаљіои сармоягузории ташкилотіои молиявии байналмилалњ, ѕарзіои маблаљіои бонкиро пешбинњ намудааст, талаб менамояд.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36. Таъмини молиявии татбиѕи Барнома аз сарчашмаіои зерин муайян карда мешавад: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маблаљіои пешбинишавандаи Буїети давлатњ;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маблаљіои худии корхонаіои коммуналњ, тибѕи барномаіои рушди соіавию минтаѕавњ, ки дар тартиби муѕарраршудаи ѕонунгузорњ аз тарафи маѕомоти маіаллии іокимияти давлатњ тасдиѕ шудаанд;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грантіо, ѕарзіои ташкилотіои байналмилалњ, маблаљіои хайриявњ;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сармоягузориіои хориїњ ва маблаљіои ашхоси воѕеию іуѕ</w:t>
      </w:r>
      <w:proofErr w:type="gramStart"/>
      <w:r w:rsidRPr="000B1DF8">
        <w:rPr>
          <w:rFonts w:ascii="Times New Tojik" w:eastAsia="Times New Roman" w:hAnsi="Times New Tojik" w:cs="Times New Roman"/>
          <w:sz w:val="24"/>
          <w:szCs w:val="24"/>
        </w:rPr>
        <w:t>у</w:t>
      </w:r>
      <w:proofErr w:type="gramEnd"/>
      <w:r w:rsidRPr="000B1DF8">
        <w:rPr>
          <w:rFonts w:ascii="Times New Tojik" w:eastAsia="Times New Roman" w:hAnsi="Times New Tojik" w:cs="Times New Roman"/>
          <w:sz w:val="24"/>
          <w:szCs w:val="24"/>
        </w:rPr>
        <w:t>ѕњ, ки бо роіи ба оніо додани иншооти хоїагии манзилию коммуналњ барои идоракунњ, иїора, консессия амалњ мегардад;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Фонди рушди хоїагии манзилию коммуналњ.</w:t>
      </w:r>
    </w:p>
    <w:p w:rsidR="00563B56" w:rsidRPr="000B1DF8" w:rsidRDefault="00563B56" w:rsidP="00D83A3B">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23" w:name="A000000009"/>
      <w:bookmarkEnd w:id="23"/>
      <w:r w:rsidRPr="000B1DF8">
        <w:rPr>
          <w:rFonts w:ascii="Times New Tojik" w:eastAsia="Times New Roman" w:hAnsi="Times New Tojik" w:cs="Times New Roman"/>
          <w:b/>
          <w:bCs/>
          <w:sz w:val="24"/>
          <w:szCs w:val="24"/>
        </w:rPr>
        <w:t xml:space="preserve">Боби 9. Мехнизміои татбиѕи Барнома (нишондиіандаіои ноилшавњ ба </w:t>
      </w:r>
      <w:proofErr w:type="gramStart"/>
      <w:r w:rsidRPr="000B1DF8">
        <w:rPr>
          <w:rFonts w:ascii="Times New Tojik" w:eastAsia="Times New Roman" w:hAnsi="Times New Tojik" w:cs="Times New Roman"/>
          <w:b/>
          <w:bCs/>
          <w:sz w:val="24"/>
          <w:szCs w:val="24"/>
        </w:rPr>
        <w:t>нати</w:t>
      </w:r>
      <w:proofErr w:type="gramEnd"/>
      <w:r w:rsidRPr="000B1DF8">
        <w:rPr>
          <w:rFonts w:ascii="Times New Tojik" w:eastAsia="Times New Roman" w:hAnsi="Times New Tojik" w:cs="Times New Roman"/>
          <w:b/>
          <w:bCs/>
          <w:sz w:val="24"/>
          <w:szCs w:val="24"/>
        </w:rPr>
        <w:t>їаіо)</w:t>
      </w:r>
    </w:p>
    <w:p w:rsidR="00563B56" w:rsidRPr="000B1DF8" w:rsidRDefault="00563B56" w:rsidP="00D83A3B">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24" w:name="A4660WZ8YX"/>
      <w:bookmarkEnd w:id="24"/>
      <w:r w:rsidRPr="000B1DF8">
        <w:rPr>
          <w:rFonts w:ascii="Times New Tojik" w:eastAsia="Times New Roman" w:hAnsi="Times New Tojik" w:cs="Times New Roman"/>
          <w:b/>
          <w:bCs/>
          <w:sz w:val="24"/>
          <w:szCs w:val="24"/>
        </w:rPr>
        <w:t xml:space="preserve">§ 13. Нишондиіандаіои маѕсаднок ва индикаторіои Барнома, тартиби пешниіод ва шакли іисоботдиіњ оид </w:t>
      </w:r>
      <w:proofErr w:type="gramStart"/>
      <w:r w:rsidRPr="000B1DF8">
        <w:rPr>
          <w:rFonts w:ascii="Times New Tojik" w:eastAsia="Times New Roman" w:hAnsi="Times New Tojik" w:cs="Times New Roman"/>
          <w:b/>
          <w:bCs/>
          <w:sz w:val="24"/>
          <w:szCs w:val="24"/>
        </w:rPr>
        <w:t>ба</w:t>
      </w:r>
      <w:proofErr w:type="gramEnd"/>
      <w:r w:rsidRPr="000B1DF8">
        <w:rPr>
          <w:rFonts w:ascii="Times New Tojik" w:eastAsia="Times New Roman" w:hAnsi="Times New Tojik" w:cs="Times New Roman"/>
          <w:b/>
          <w:bCs/>
          <w:sz w:val="24"/>
          <w:szCs w:val="24"/>
        </w:rPr>
        <w:t xml:space="preserve"> иїрои он</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lastRenderedPageBreak/>
        <w:t>37. Вобаста ба маѕсаді</w:t>
      </w:r>
      <w:proofErr w:type="gramStart"/>
      <w:r w:rsidRPr="000B1DF8">
        <w:rPr>
          <w:rFonts w:ascii="Times New Tojik" w:eastAsia="Times New Roman" w:hAnsi="Times New Tojik" w:cs="Times New Roman"/>
          <w:sz w:val="24"/>
          <w:szCs w:val="24"/>
        </w:rPr>
        <w:t>о ва</w:t>
      </w:r>
      <w:proofErr w:type="gramEnd"/>
      <w:r w:rsidRPr="000B1DF8">
        <w:rPr>
          <w:rFonts w:ascii="Times New Tojik" w:eastAsia="Times New Roman" w:hAnsi="Times New Tojik" w:cs="Times New Roman"/>
          <w:sz w:val="24"/>
          <w:szCs w:val="24"/>
        </w:rPr>
        <w:t xml:space="preserve"> вазифаіое, ки бо Барнома муайян шудаанд, индикаторіои зерини ноил шудан ба натиїаіо пешбинњ мегардад: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w:t>
      </w:r>
      <w:proofErr w:type="gramStart"/>
      <w:r w:rsidRPr="000B1DF8">
        <w:rPr>
          <w:rFonts w:ascii="Times New Tojik" w:eastAsia="Times New Roman" w:hAnsi="Times New Tojik" w:cs="Times New Roman"/>
          <w:sz w:val="24"/>
          <w:szCs w:val="24"/>
        </w:rPr>
        <w:t>дастрасии</w:t>
      </w:r>
      <w:proofErr w:type="gramEnd"/>
      <w:r w:rsidRPr="000B1DF8">
        <w:rPr>
          <w:rFonts w:ascii="Times New Tojik" w:eastAsia="Times New Roman" w:hAnsi="Times New Tojik" w:cs="Times New Roman"/>
          <w:sz w:val="24"/>
          <w:szCs w:val="24"/>
        </w:rPr>
        <w:t xml:space="preserve"> аіолњ ба хизматрасонии обтаъминкунии марказонидашуда, фоизи афзоиш;</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іавлиіо, ки аз колонкаіои </w:t>
      </w:r>
      <w:proofErr w:type="gramStart"/>
      <w:r w:rsidRPr="000B1DF8">
        <w:rPr>
          <w:rFonts w:ascii="Times New Tojik" w:eastAsia="Times New Roman" w:hAnsi="Times New Tojik" w:cs="Times New Roman"/>
          <w:sz w:val="24"/>
          <w:szCs w:val="24"/>
        </w:rPr>
        <w:t>к</w:t>
      </w:r>
      <w:proofErr w:type="gramEnd"/>
      <w:r w:rsidRPr="000B1DF8">
        <w:rPr>
          <w:rFonts w:ascii="Times New Tojik" w:eastAsia="Times New Roman" w:hAnsi="Times New Tojik" w:cs="Times New Roman"/>
          <w:sz w:val="24"/>
          <w:szCs w:val="24"/>
        </w:rPr>
        <w:t>ўчагњ истифода мебаранд, фоизи кам шудани оніо;</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іавлиіо, ки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системаи марказонидашуда пайвастанд, вале бо об таъмин нестанд, фоизи кам шудани оніо;</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дастрасии муассисаіои томактабњ ва мактабњ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хизматрасонии обтаъминкунњ ва канализатсия, фоизи афзоиш;</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дастрас будани хоїагиіо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хизматрасонии канализатсия, афзоиш нисбат ба шумораи умумњ дар фоиз;</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шумораи іавлиіо, ки </w:t>
      </w:r>
      <w:proofErr w:type="gramStart"/>
      <w:r w:rsidRPr="000B1DF8">
        <w:rPr>
          <w:rFonts w:ascii="Times New Tojik" w:eastAsia="Times New Roman" w:hAnsi="Times New Tojik" w:cs="Times New Roman"/>
          <w:sz w:val="24"/>
          <w:szCs w:val="24"/>
        </w:rPr>
        <w:t>бо та</w:t>
      </w:r>
      <w:proofErr w:type="gramEnd"/>
      <w:r w:rsidRPr="000B1DF8">
        <w:rPr>
          <w:rFonts w:ascii="Times New Tojik" w:eastAsia="Times New Roman" w:hAnsi="Times New Tojik" w:cs="Times New Roman"/>
          <w:sz w:val="24"/>
          <w:szCs w:val="24"/>
        </w:rPr>
        <w:t>їіизотіои баіисобгирии об таъминанд, фоизи афзоиш;</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кам кардани талафоти об, дар фоиз;</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дастрасии іавлиі</w:t>
      </w:r>
      <w:proofErr w:type="gramStart"/>
      <w:r w:rsidRPr="000B1DF8">
        <w:rPr>
          <w:rFonts w:ascii="Times New Tojik" w:eastAsia="Times New Roman" w:hAnsi="Times New Tojik" w:cs="Times New Roman"/>
          <w:sz w:val="24"/>
          <w:szCs w:val="24"/>
        </w:rPr>
        <w:t>о</w:t>
      </w:r>
      <w:proofErr w:type="gramEnd"/>
      <w:r w:rsidRPr="000B1DF8">
        <w:rPr>
          <w:rFonts w:ascii="Times New Tojik" w:eastAsia="Times New Roman" w:hAnsi="Times New Tojik" w:cs="Times New Roman"/>
          <w:sz w:val="24"/>
          <w:szCs w:val="24"/>
        </w:rPr>
        <w:t xml:space="preserve"> ба хизматрасониіои партовіои сахти маишњ, фоизи афзоиши он;</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їамъоварии маблаљи хизматрасониіо, фоизи афзоиши он;</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їалби сармояі</w:t>
      </w:r>
      <w:proofErr w:type="gramStart"/>
      <w:r w:rsidRPr="000B1DF8">
        <w:rPr>
          <w:rFonts w:ascii="Times New Tojik" w:eastAsia="Times New Roman" w:hAnsi="Times New Tojik" w:cs="Times New Roman"/>
          <w:sz w:val="24"/>
          <w:szCs w:val="24"/>
        </w:rPr>
        <w:t>о ва</w:t>
      </w:r>
      <w:proofErr w:type="gramEnd"/>
      <w:r w:rsidRPr="000B1DF8">
        <w:rPr>
          <w:rFonts w:ascii="Times New Tojik" w:eastAsia="Times New Roman" w:hAnsi="Times New Tojik" w:cs="Times New Roman"/>
          <w:sz w:val="24"/>
          <w:szCs w:val="24"/>
        </w:rPr>
        <w:t xml:space="preserve"> дигар сарчашмаіои маблаљгузории Барнома.</w:t>
      </w:r>
    </w:p>
    <w:p w:rsidR="00563B56" w:rsidRPr="000B1DF8" w:rsidRDefault="00563B56" w:rsidP="00D83A3B">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25" w:name="A4660WZEBK"/>
      <w:bookmarkEnd w:id="25"/>
      <w:r w:rsidRPr="000B1DF8">
        <w:rPr>
          <w:rFonts w:ascii="Times New Tojik" w:eastAsia="Times New Roman" w:hAnsi="Times New Tojik" w:cs="Times New Roman"/>
          <w:b/>
          <w:bCs/>
          <w:sz w:val="24"/>
          <w:szCs w:val="24"/>
        </w:rPr>
        <w:t>§ 14. Механизміои татбиѕи Барнома ва мониторинги їараёни иїрои он</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38. Бо маѕсади ташкили механизми босамари батанзимдарорњ ва іамкориіои сохторіои манфиатдор дар назди Корхонаи </w:t>
      </w:r>
      <w:proofErr w:type="gramStart"/>
      <w:r w:rsidRPr="000B1DF8">
        <w:rPr>
          <w:rFonts w:ascii="Times New Tojik" w:eastAsia="Times New Roman" w:hAnsi="Times New Tojik" w:cs="Times New Roman"/>
          <w:sz w:val="24"/>
          <w:szCs w:val="24"/>
        </w:rPr>
        <w:t>воіиди</w:t>
      </w:r>
      <w:proofErr w:type="gramEnd"/>
      <w:r w:rsidRPr="000B1DF8">
        <w:rPr>
          <w:rFonts w:ascii="Times New Tojik" w:eastAsia="Times New Roman" w:hAnsi="Times New Tojik" w:cs="Times New Roman"/>
          <w:sz w:val="24"/>
          <w:szCs w:val="24"/>
        </w:rPr>
        <w:t xml:space="preserve"> давлатии "Хоїагии манзилию коммуналњ" ташкил намудани Гурўіи дастгирии татбиѕи Барнома ба маѕсад мувофиѕ аст.</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39. Корхонаи воіиди давлатии "Хоїагии манзилию коммуналњ" якїоя бо вазорату идораіои дахлдор, маѕомоти иїроияи іокимияти давлатии ВМКБ, вилоятіо, шаіри Душанбе, шаіру ноіияіо татбиѕи самараноки Барномаро, бо шакли муѕарраршуда іисобот омода намуда, ба Іукумати Їуміурии</w:t>
      </w:r>
      <w:proofErr w:type="gramStart"/>
      <w:r w:rsidRPr="000B1DF8">
        <w:rPr>
          <w:rFonts w:ascii="Times New Tojik" w:eastAsia="Times New Roman" w:hAnsi="Times New Tojik" w:cs="Times New Roman"/>
          <w:sz w:val="24"/>
          <w:szCs w:val="24"/>
        </w:rPr>
        <w:t xml:space="preserve"> Т</w:t>
      </w:r>
      <w:proofErr w:type="gramEnd"/>
      <w:r w:rsidRPr="000B1DF8">
        <w:rPr>
          <w:rFonts w:ascii="Times New Tojik" w:eastAsia="Times New Roman" w:hAnsi="Times New Tojik" w:cs="Times New Roman"/>
          <w:sz w:val="24"/>
          <w:szCs w:val="24"/>
        </w:rPr>
        <w:t>оїикистон оид ба рафти татбиѕи Барномаи мазкур іар нимсола маълумот пешниіод менамояд.</w:t>
      </w:r>
    </w:p>
    <w:p w:rsidR="00563B56" w:rsidRPr="000B1DF8" w:rsidRDefault="00563B56" w:rsidP="00D83A3B">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26" w:name="A4660WZJ5B"/>
      <w:bookmarkEnd w:id="26"/>
      <w:r w:rsidRPr="000B1DF8">
        <w:rPr>
          <w:rFonts w:ascii="Times New Tojik" w:eastAsia="Times New Roman" w:hAnsi="Times New Tojik" w:cs="Times New Roman"/>
          <w:b/>
          <w:bCs/>
          <w:sz w:val="24"/>
          <w:szCs w:val="24"/>
        </w:rPr>
        <w:t>§ 15. Таъмини иттилоотии татбиѕи Барнома</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40. Аз ї</w:t>
      </w:r>
      <w:proofErr w:type="gramStart"/>
      <w:r w:rsidRPr="000B1DF8">
        <w:rPr>
          <w:rFonts w:ascii="Times New Tojik" w:eastAsia="Times New Roman" w:hAnsi="Times New Tojik" w:cs="Times New Roman"/>
          <w:sz w:val="24"/>
          <w:szCs w:val="24"/>
        </w:rPr>
        <w:t>ониби</w:t>
      </w:r>
      <w:proofErr w:type="gramEnd"/>
      <w:r w:rsidRPr="000B1DF8">
        <w:rPr>
          <w:rFonts w:ascii="Times New Tojik" w:eastAsia="Times New Roman" w:hAnsi="Times New Tojik" w:cs="Times New Roman"/>
          <w:sz w:val="24"/>
          <w:szCs w:val="24"/>
        </w:rPr>
        <w:t xml:space="preserve"> аіолњ - истеъмолкунандаи асосии хизматрасониіои хоїагии манзилию коммуналњ дастгирњ намудани чорабиниіои Барномаи мазкур муваффаѕияти татбиѕи Барномаро таъмин менамояд. Ин дастгирњ аз пурра ва босифат пеш бурдани коріои иттилотию таблиљ</w:t>
      </w:r>
      <w:proofErr w:type="gramStart"/>
      <w:r w:rsidRPr="000B1DF8">
        <w:rPr>
          <w:rFonts w:ascii="Times New Tojik" w:eastAsia="Times New Roman" w:hAnsi="Times New Tojik" w:cs="Times New Roman"/>
          <w:sz w:val="24"/>
          <w:szCs w:val="24"/>
        </w:rPr>
        <w:t>от</w:t>
      </w:r>
      <w:proofErr w:type="gramEnd"/>
      <w:r w:rsidRPr="000B1DF8">
        <w:rPr>
          <w:rFonts w:ascii="Times New Tojik" w:eastAsia="Times New Roman" w:hAnsi="Times New Tojik" w:cs="Times New Roman"/>
          <w:sz w:val="24"/>
          <w:szCs w:val="24"/>
        </w:rPr>
        <w:t>њ низ вобастагии зич дорад.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41. Таъмини иттилоотии татбиѕи Барнома бо </w:t>
      </w:r>
      <w:proofErr w:type="gramStart"/>
      <w:r w:rsidRPr="000B1DF8">
        <w:rPr>
          <w:rFonts w:ascii="Times New Tojik" w:eastAsia="Times New Roman" w:hAnsi="Times New Tojik" w:cs="Times New Roman"/>
          <w:sz w:val="24"/>
          <w:szCs w:val="24"/>
        </w:rPr>
        <w:t>роіи</w:t>
      </w:r>
      <w:proofErr w:type="gramEnd"/>
      <w:r w:rsidRPr="000B1DF8">
        <w:rPr>
          <w:rFonts w:ascii="Times New Tojik" w:eastAsia="Times New Roman" w:hAnsi="Times New Tojik" w:cs="Times New Roman"/>
          <w:sz w:val="24"/>
          <w:szCs w:val="24"/>
        </w:rPr>
        <w:t xml:space="preserve"> ташкили Сомона пешбинњ мешавад, ки дар Маркази мониторинги татбиѕи Барнома таъсис ёфтааст ба мавзўи он фаъолияти зайл дохил мешавад: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ташкили заминаи миллии иттилоот ва маълумот дар бораи системаіои обтаъминкунњ ва санитарияи кишвар;</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гузаронидани мониторинги рафти татбиѕи Барнома;</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lastRenderedPageBreak/>
        <w:t>- ташкили сомона/интернет портал;</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мунтазам пешниіод намудани маълумот оид ба їараёни татбиѕи Барнома тавассути воситаіои ахбори оммаи їуміуриявњ, шаі</w:t>
      </w:r>
      <w:proofErr w:type="gramStart"/>
      <w:r w:rsidRPr="000B1DF8">
        <w:rPr>
          <w:rFonts w:ascii="Times New Tojik" w:eastAsia="Times New Roman" w:hAnsi="Times New Tojik" w:cs="Times New Roman"/>
          <w:sz w:val="24"/>
          <w:szCs w:val="24"/>
        </w:rPr>
        <w:t>р</w:t>
      </w:r>
      <w:proofErr w:type="gramEnd"/>
      <w:r w:rsidRPr="000B1DF8">
        <w:rPr>
          <w:rFonts w:ascii="Times New Tojik" w:eastAsia="Times New Roman" w:hAnsi="Times New Tojik" w:cs="Times New Roman"/>
          <w:sz w:val="24"/>
          <w:szCs w:val="24"/>
        </w:rPr>
        <w:t xml:space="preserve">њ, матбуоти даврии їуміуриявњ, шабакаіои телевизионии давлатии їуміуриявию хусусњ ва вилоятию ноіиявњ (барномаіои махсус барои іамаи табаѕаіои аіолњ, намоиши филміои мустанад дар бораи їараёни татбиѕи Барнома, намоиш додани роликіои иїтимоњ дар бораи пешгирии хароїоти барзиёди захираіо). Дар іолати фаъол нигоі доштани сомонаи расмњ, таіияи маълумот дар бораи рафти татбиѕи Барнома ва </w:t>
      </w:r>
      <w:proofErr w:type="gramStart"/>
      <w:r w:rsidRPr="000B1DF8">
        <w:rPr>
          <w:rFonts w:ascii="Times New Tojik" w:eastAsia="Times New Roman" w:hAnsi="Times New Tojik" w:cs="Times New Roman"/>
          <w:sz w:val="24"/>
          <w:szCs w:val="24"/>
        </w:rPr>
        <w:t>ба</w:t>
      </w:r>
      <w:proofErr w:type="gramEnd"/>
      <w:r w:rsidRPr="000B1DF8">
        <w:rPr>
          <w:rFonts w:ascii="Times New Tojik" w:eastAsia="Times New Roman" w:hAnsi="Times New Tojik" w:cs="Times New Roman"/>
          <w:sz w:val="24"/>
          <w:szCs w:val="24"/>
        </w:rPr>
        <w:t xml:space="preserve"> воситаи шабакаи Интернет инъикос намудани оніо;</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мунтазам гузаронидани пурсиши (мониторинги) афкори їамъиятњ ва аз тариѕи воситаіои ахбори омма инъикос намудани натиїаи оніо;</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фаъолнамоии кори маъмурияти </w:t>
      </w:r>
      <w:proofErr w:type="gramStart"/>
      <w:r w:rsidRPr="000B1DF8">
        <w:rPr>
          <w:rFonts w:ascii="Times New Tojik" w:eastAsia="Times New Roman" w:hAnsi="Times New Tojik" w:cs="Times New Roman"/>
          <w:sz w:val="24"/>
          <w:szCs w:val="24"/>
        </w:rPr>
        <w:t>шаіру</w:t>
      </w:r>
      <w:proofErr w:type="gramEnd"/>
      <w:r w:rsidRPr="000B1DF8">
        <w:rPr>
          <w:rFonts w:ascii="Times New Tojik" w:eastAsia="Times New Roman" w:hAnsi="Times New Tojik" w:cs="Times New Roman"/>
          <w:sz w:val="24"/>
          <w:szCs w:val="24"/>
        </w:rPr>
        <w:t xml:space="preserve"> ноіияіо вобаста ба гузаронидани коріои иттилоотию фаімондадиіњ, ташкили сохторіои дахлдор (марказіои матбуот, шўъбаіо оид ба робита бо воситаіои ахбори омма ва їамъият).</w:t>
      </w:r>
    </w:p>
    <w:p w:rsidR="00563B56" w:rsidRPr="000B1DF8" w:rsidRDefault="00563B56" w:rsidP="00D83A3B">
      <w:pPr>
        <w:spacing w:before="100" w:beforeAutospacing="1" w:after="100" w:afterAutospacing="1" w:line="240" w:lineRule="auto"/>
        <w:jc w:val="center"/>
        <w:outlineLvl w:val="4"/>
        <w:rPr>
          <w:rFonts w:ascii="Times New Tojik" w:eastAsia="Times New Roman" w:hAnsi="Times New Tojik" w:cs="Times New Roman"/>
          <w:b/>
          <w:bCs/>
          <w:sz w:val="24"/>
          <w:szCs w:val="24"/>
        </w:rPr>
      </w:pPr>
      <w:bookmarkStart w:id="27" w:name="A4660WZP2F"/>
      <w:bookmarkEnd w:id="27"/>
      <w:r w:rsidRPr="000B1DF8">
        <w:rPr>
          <w:rFonts w:ascii="Times New Tojik" w:eastAsia="Times New Roman" w:hAnsi="Times New Tojik" w:cs="Times New Roman"/>
          <w:b/>
          <w:bCs/>
          <w:sz w:val="24"/>
          <w:szCs w:val="24"/>
        </w:rPr>
        <w:t xml:space="preserve">§ 16. </w:t>
      </w:r>
      <w:proofErr w:type="gramStart"/>
      <w:r w:rsidRPr="000B1DF8">
        <w:rPr>
          <w:rFonts w:ascii="Times New Tojik" w:eastAsia="Times New Roman" w:hAnsi="Times New Tojik" w:cs="Times New Roman"/>
          <w:b/>
          <w:bCs/>
          <w:sz w:val="24"/>
          <w:szCs w:val="24"/>
        </w:rPr>
        <w:t>Нати</w:t>
      </w:r>
      <w:proofErr w:type="gramEnd"/>
      <w:r w:rsidRPr="000B1DF8">
        <w:rPr>
          <w:rFonts w:ascii="Times New Tojik" w:eastAsia="Times New Roman" w:hAnsi="Times New Tojik" w:cs="Times New Roman"/>
          <w:b/>
          <w:bCs/>
          <w:sz w:val="24"/>
          <w:szCs w:val="24"/>
        </w:rPr>
        <w:t>їаіои пешбинишавандаи иїрои Барнома</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42. Татбиѕи Барнома барои амаліои зайл имконият фароіам меоварад:</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гузаронидани ислоіоти сохтори идоракунии соіа ва ташкили заминаи меъёрии іуѕ</w:t>
      </w:r>
      <w:proofErr w:type="gramStart"/>
      <w:r w:rsidRPr="000B1DF8">
        <w:rPr>
          <w:rFonts w:ascii="Times New Tojik" w:eastAsia="Times New Roman" w:hAnsi="Times New Tojik" w:cs="Times New Roman"/>
          <w:sz w:val="24"/>
          <w:szCs w:val="24"/>
        </w:rPr>
        <w:t>у</w:t>
      </w:r>
      <w:proofErr w:type="gramEnd"/>
      <w:r w:rsidRPr="000B1DF8">
        <w:rPr>
          <w:rFonts w:ascii="Times New Tojik" w:eastAsia="Times New Roman" w:hAnsi="Times New Tojik" w:cs="Times New Roman"/>
          <w:sz w:val="24"/>
          <w:szCs w:val="24"/>
        </w:rPr>
        <w:t>ѕии он;</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беітар намудани шароити муносиб ва бехатари истиѕомат, сатіи таъмини стандартіои иїтимоњ дар самти пешниіоди хизматрасониіои манзилию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таїдиди воситаіои асосњ, системаі</w:t>
      </w:r>
      <w:proofErr w:type="gramStart"/>
      <w:r w:rsidRPr="000B1DF8">
        <w:rPr>
          <w:rFonts w:ascii="Times New Tojik" w:eastAsia="Times New Roman" w:hAnsi="Times New Tojik" w:cs="Times New Roman"/>
          <w:sz w:val="24"/>
          <w:szCs w:val="24"/>
        </w:rPr>
        <w:t>о ва</w:t>
      </w:r>
      <w:proofErr w:type="gramEnd"/>
      <w:r w:rsidRPr="000B1DF8">
        <w:rPr>
          <w:rFonts w:ascii="Times New Tojik" w:eastAsia="Times New Roman" w:hAnsi="Times New Tojik" w:cs="Times New Roman"/>
          <w:sz w:val="24"/>
          <w:szCs w:val="24"/>
        </w:rPr>
        <w:t xml:space="preserve"> таїіизотіои соіа, паст кардани дараїаи хўрдашавњ (то дараїаи истифодабарии бехатар) ва баланд бардоштани кори самаранок ва боэътимоди системаіои муіандисии таъмини іаёт ва фонди манзил;</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татбиѕи чорабиниіои маїмўњ доир ба такмили идоракунњ ва рушди муносибатіои раѕобатнок, танзими нархномаіо, рушди муносибатіои бозорњ ва шартномавњ дар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іаи хизматрасониіои манзилию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такмили механизміои їалби маблаљіои љайрибуїетњ барои рушд </w:t>
      </w:r>
      <w:proofErr w:type="gramStart"/>
      <w:r w:rsidRPr="000B1DF8">
        <w:rPr>
          <w:rFonts w:ascii="Times New Tojik" w:eastAsia="Times New Roman" w:hAnsi="Times New Tojik" w:cs="Times New Roman"/>
          <w:sz w:val="24"/>
          <w:szCs w:val="24"/>
        </w:rPr>
        <w:t>ва та</w:t>
      </w:r>
      <w:proofErr w:type="gramEnd"/>
      <w:r w:rsidRPr="000B1DF8">
        <w:rPr>
          <w:rFonts w:ascii="Times New Tojik" w:eastAsia="Times New Roman" w:hAnsi="Times New Tojik" w:cs="Times New Roman"/>
          <w:sz w:val="24"/>
          <w:szCs w:val="24"/>
        </w:rPr>
        <w:t>їдиди хоїагии манзилию коммуналњ;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sz w:val="24"/>
          <w:szCs w:val="24"/>
        </w:rPr>
      </w:pPr>
      <w:r w:rsidRPr="000B1DF8">
        <w:rPr>
          <w:rFonts w:ascii="Times New Tojik" w:eastAsia="Times New Roman" w:hAnsi="Times New Tojik" w:cs="Times New Roman"/>
          <w:sz w:val="24"/>
          <w:szCs w:val="24"/>
        </w:rPr>
        <w:t xml:space="preserve">- фароіам овардани шароит барои молиявњ солим гардонидани субъектіои хоїагидор дар </w:t>
      </w:r>
      <w:proofErr w:type="gramStart"/>
      <w:r w:rsidRPr="000B1DF8">
        <w:rPr>
          <w:rFonts w:ascii="Times New Tojik" w:eastAsia="Times New Roman" w:hAnsi="Times New Tojik" w:cs="Times New Roman"/>
          <w:sz w:val="24"/>
          <w:szCs w:val="24"/>
        </w:rPr>
        <w:t>со</w:t>
      </w:r>
      <w:proofErr w:type="gramEnd"/>
      <w:r w:rsidRPr="000B1DF8">
        <w:rPr>
          <w:rFonts w:ascii="Times New Tojik" w:eastAsia="Times New Roman" w:hAnsi="Times New Tojik" w:cs="Times New Roman"/>
          <w:sz w:val="24"/>
          <w:szCs w:val="24"/>
        </w:rPr>
        <w:t>іаи хоїагии манзилию коммуналњ, таъмини паст кардани хароїоти моддњ ва баланд бардоштани масъулиятнокњ барои сифати хизматрасонњ.</w:t>
      </w:r>
    </w:p>
    <w:p w:rsidR="00563B56" w:rsidRPr="000B1DF8" w:rsidRDefault="00563B56" w:rsidP="00563B56">
      <w:pPr>
        <w:spacing w:before="100" w:beforeAutospacing="1" w:after="100" w:afterAutospacing="1" w:line="240" w:lineRule="auto"/>
        <w:jc w:val="both"/>
        <w:rPr>
          <w:rFonts w:ascii="Times New Tojik" w:eastAsia="Times New Roman" w:hAnsi="Times New Tojik" w:cs="Times New Roman"/>
          <w:color w:val="FF0000"/>
          <w:sz w:val="24"/>
          <w:szCs w:val="24"/>
        </w:rPr>
      </w:pPr>
      <w:r w:rsidRPr="000B1DF8">
        <w:rPr>
          <w:rFonts w:ascii="Times New Tojik" w:eastAsia="Times New Roman" w:hAnsi="Times New Tojik" w:cs="Times New Roman"/>
          <w:color w:val="FF0000"/>
          <w:sz w:val="24"/>
          <w:szCs w:val="24"/>
        </w:rPr>
        <w:t>*** Замимаіо дар матни аслњ оварда шудаанд.</w:t>
      </w:r>
    </w:p>
    <w:p w:rsidR="005266E9" w:rsidRPr="000B1DF8" w:rsidRDefault="005266E9" w:rsidP="00563B56">
      <w:pPr>
        <w:jc w:val="both"/>
        <w:rPr>
          <w:rFonts w:ascii="Times New Tojik" w:hAnsi="Times New Tojik"/>
          <w:sz w:val="24"/>
          <w:szCs w:val="24"/>
        </w:rPr>
      </w:pPr>
    </w:p>
    <w:sectPr w:rsidR="005266E9" w:rsidRPr="000B1DF8" w:rsidSect="00837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563B56"/>
    <w:rsid w:val="000B1DF8"/>
    <w:rsid w:val="005266E9"/>
    <w:rsid w:val="00563B56"/>
    <w:rsid w:val="007E4F8D"/>
    <w:rsid w:val="00837177"/>
    <w:rsid w:val="00D83A3B"/>
    <w:rsid w:val="00D8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177"/>
  </w:style>
  <w:style w:type="paragraph" w:styleId="2">
    <w:name w:val="heading 2"/>
    <w:basedOn w:val="a"/>
    <w:link w:val="20"/>
    <w:uiPriority w:val="9"/>
    <w:qFormat/>
    <w:rsid w:val="00563B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5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63B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3B5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63B56"/>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63B56"/>
    <w:rPr>
      <w:rFonts w:ascii="Times New Roman" w:eastAsia="Times New Roman" w:hAnsi="Times New Roman" w:cs="Times New Roman"/>
      <w:b/>
      <w:bCs/>
      <w:sz w:val="20"/>
      <w:szCs w:val="20"/>
    </w:rPr>
  </w:style>
  <w:style w:type="paragraph" w:styleId="a3">
    <w:name w:val="Normal (Web)"/>
    <w:basedOn w:val="a"/>
    <w:uiPriority w:val="99"/>
    <w:semiHidden/>
    <w:unhideWhenUsed/>
    <w:rsid w:val="00563B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63B56"/>
    <w:rPr>
      <w:color w:val="0000FF"/>
      <w:u w:val="single"/>
    </w:rPr>
  </w:style>
  <w:style w:type="paragraph" w:customStyle="1" w:styleId="doc-info">
    <w:name w:val="doc-info"/>
    <w:basedOn w:val="a"/>
    <w:rsid w:val="00563B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60731">
      <w:bodyDiv w:val="1"/>
      <w:marLeft w:val="0"/>
      <w:marRight w:val="0"/>
      <w:marTop w:val="0"/>
      <w:marBottom w:val="0"/>
      <w:divBdr>
        <w:top w:val="none" w:sz="0" w:space="0" w:color="auto"/>
        <w:left w:val="none" w:sz="0" w:space="0" w:color="auto"/>
        <w:bottom w:val="none" w:sz="0" w:space="0" w:color="auto"/>
        <w:right w:val="none" w:sz="0" w:space="0" w:color="auto"/>
      </w:divBdr>
      <w:divsChild>
        <w:div w:id="36991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35610" TargetMode="External"/><Relationship Id="rId5" Type="http://schemas.openxmlformats.org/officeDocument/2006/relationships/hyperlink" Target="vfp://rgn=1224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4412</Words>
  <Characters>25154</Characters>
  <Application>Microsoft Office Word</Application>
  <DocSecurity>0</DocSecurity>
  <Lines>209</Lines>
  <Paragraphs>59</Paragraphs>
  <ScaleCrop>false</ScaleCrop>
  <Company>Reanimator Extreme Edition</Company>
  <LinksUpToDate>false</LinksUpToDate>
  <CharactersWithSpaces>29507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Хошим</cp:lastModifiedBy>
  <cp:revision>7</cp:revision>
  <dcterms:created xsi:type="dcterms:W3CDTF">2015-04-15T05:52:00Z</dcterms:created>
  <dcterms:modified xsi:type="dcterms:W3CDTF">2016-03-30T03:55:00Z</dcterms:modified>
</cp:coreProperties>
</file>