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F4" w:rsidRPr="006C17F4" w:rsidRDefault="006C17F4" w:rsidP="006C17F4">
      <w:pPr>
        <w:spacing w:after="0" w:line="240" w:lineRule="auto"/>
        <w:jc w:val="right"/>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Бо </w:t>
      </w:r>
      <w:hyperlink r:id="rId5" w:tooltip="Ссылка на Ѕарори Іукумати ЇТ Дар бораи Барномаи давлатии расонидани кумакіои унвонии иїтимоњ дар ЇТ барои соліои 2018-2020" w:history="1">
        <w:r w:rsidRPr="006C17F4">
          <w:rPr>
            <w:rFonts w:ascii="Times New Tojik" w:eastAsia="Times New Roman" w:hAnsi="Times New Tojik" w:cs="Times New Roman"/>
            <w:sz w:val="28"/>
            <w:szCs w:val="28"/>
            <w:lang w:eastAsia="ru-RU"/>
          </w:rPr>
          <w:t>ѕарори</w:t>
        </w:r>
      </w:hyperlink>
      <w:r w:rsidRPr="006C17F4">
        <w:rPr>
          <w:rFonts w:ascii="Times New Tojik" w:eastAsia="Times New Roman" w:hAnsi="Times New Tojik" w:cs="Times New Roman"/>
          <w:sz w:val="28"/>
          <w:szCs w:val="28"/>
          <w:lang w:eastAsia="ru-RU"/>
        </w:rPr>
        <w:t xml:space="preserve"> Іукумати </w:t>
      </w:r>
    </w:p>
    <w:p w:rsidR="006C17F4" w:rsidRPr="006C17F4" w:rsidRDefault="006C17F4" w:rsidP="006C17F4">
      <w:pPr>
        <w:spacing w:after="0" w:line="240" w:lineRule="auto"/>
        <w:jc w:val="right"/>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 xml:space="preserve">оїикистон </w:t>
      </w:r>
    </w:p>
    <w:p w:rsidR="006C17F4" w:rsidRPr="006C17F4" w:rsidRDefault="006C17F4" w:rsidP="006C17F4">
      <w:pPr>
        <w:spacing w:after="0" w:line="240" w:lineRule="auto"/>
        <w:jc w:val="right"/>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аз "21" июни соли 2018, № 328 </w:t>
      </w:r>
    </w:p>
    <w:p w:rsidR="006C17F4" w:rsidRPr="006C17F4" w:rsidRDefault="006C17F4" w:rsidP="006C17F4">
      <w:pPr>
        <w:spacing w:after="0" w:line="240" w:lineRule="auto"/>
        <w:jc w:val="right"/>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тасдиѕ шудааст</w:t>
      </w:r>
    </w:p>
    <w:p w:rsidR="006C17F4" w:rsidRPr="006C17F4" w:rsidRDefault="006C17F4" w:rsidP="006C17F4">
      <w:pPr>
        <w:spacing w:before="100" w:beforeAutospacing="1" w:after="100" w:afterAutospacing="1" w:line="240" w:lineRule="auto"/>
        <w:jc w:val="center"/>
        <w:rPr>
          <w:rFonts w:ascii="Times New Tojik" w:eastAsia="Times New Roman" w:hAnsi="Times New Tojik" w:cs="Times New Roman"/>
          <w:b/>
          <w:bCs/>
          <w:sz w:val="28"/>
          <w:szCs w:val="28"/>
          <w:lang w:eastAsia="ru-RU"/>
        </w:rPr>
      </w:pPr>
      <w:bookmarkStart w:id="0" w:name="A58O0NW5HT"/>
      <w:bookmarkEnd w:id="0"/>
      <w:r w:rsidRPr="006C17F4">
        <w:rPr>
          <w:rFonts w:ascii="Times New Tojik" w:eastAsia="Times New Roman" w:hAnsi="Times New Tojik" w:cs="Times New Roman"/>
          <w:b/>
          <w:bCs/>
          <w:sz w:val="28"/>
          <w:szCs w:val="28"/>
          <w:lang w:eastAsia="ru-RU"/>
        </w:rPr>
        <w:t>Барномаи давлатии расонидани кумакіои унвонии иїтимоњ дар Їуміурии</w:t>
      </w:r>
      <w:proofErr w:type="gramStart"/>
      <w:r w:rsidRPr="006C17F4">
        <w:rPr>
          <w:rFonts w:ascii="Times New Tojik" w:eastAsia="Times New Roman" w:hAnsi="Times New Tojik" w:cs="Times New Roman"/>
          <w:b/>
          <w:bCs/>
          <w:sz w:val="28"/>
          <w:szCs w:val="28"/>
          <w:lang w:eastAsia="ru-RU"/>
        </w:rPr>
        <w:t xml:space="preserve"> Т</w:t>
      </w:r>
      <w:proofErr w:type="gramEnd"/>
      <w:r w:rsidRPr="006C17F4">
        <w:rPr>
          <w:rFonts w:ascii="Times New Tojik" w:eastAsia="Times New Roman" w:hAnsi="Times New Tojik" w:cs="Times New Roman"/>
          <w:b/>
          <w:bCs/>
          <w:sz w:val="28"/>
          <w:szCs w:val="28"/>
          <w:lang w:eastAsia="ru-RU"/>
        </w:rPr>
        <w:t>оїикистон барои соліои 2018-2020</w:t>
      </w:r>
    </w:p>
    <w:p w:rsidR="006C17F4" w:rsidRPr="006C17F4" w:rsidRDefault="006C17F4" w:rsidP="006C17F4">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58O0NW829"/>
      <w:bookmarkEnd w:id="1"/>
      <w:r w:rsidRPr="006C17F4">
        <w:rPr>
          <w:rFonts w:ascii="Times New Tojik" w:eastAsia="Times New Roman" w:hAnsi="Times New Tojik" w:cs="Times New Roman"/>
          <w:b/>
          <w:bCs/>
          <w:sz w:val="28"/>
          <w:szCs w:val="28"/>
          <w:lang w:eastAsia="ru-RU"/>
        </w:rPr>
        <w:t>1. Муѕаррароти умумњ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 Барномаи давлатии расонидани кумакіои унвонии иїтимоњ дар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бо маѕсади беітар намудани вазъи иїтимоии шаірвандон ва оилаіои камбизоат дар асоси дастуру супоришіои Президенти Їуміурии Тоїикистон, Пешвои миллат, муітарам Эмомалњ Раімон, ки дар паёми соліои 2015-2017 ба Маїлиси Олии Їуміурии Тоїикистон баён гардидаанд, инчунин їиіати амалишавии Ѕонуни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w:t>
      </w:r>
      <w:hyperlink r:id="rId6" w:tooltip="Ссылка на Ѕонуни ЇТ Дар бораи кумакіои унвонии иїтимоњ" w:history="1">
        <w:r w:rsidRPr="006C17F4">
          <w:rPr>
            <w:rFonts w:ascii="Times New Tojik" w:eastAsia="Times New Roman" w:hAnsi="Times New Tojik" w:cs="Times New Roman"/>
            <w:sz w:val="28"/>
            <w:szCs w:val="28"/>
            <w:lang w:eastAsia="ru-RU"/>
          </w:rPr>
          <w:t>Дар бораи кумакіои унвонии иїтимоњ</w:t>
        </w:r>
      </w:hyperlink>
      <w:r w:rsidRPr="006C17F4">
        <w:rPr>
          <w:rFonts w:ascii="Times New Tojik" w:eastAsia="Times New Roman" w:hAnsi="Times New Tojik" w:cs="Times New Roman"/>
          <w:sz w:val="28"/>
          <w:szCs w:val="28"/>
          <w:lang w:eastAsia="ru-RU"/>
        </w:rPr>
        <w:t>", амру фармоніои Президенти Їуміурии Тоїикистон, Стратегияи миллии рушди Їуміурии Тоїикистон барои давраи то соли 2030, Барномаи миёнамуілати рушди иїтимоию иѕтисодии Їуміурии Тоїикистон барои соліои 2016-2020 ва дигар санадіои меъёрии іуѕуѕии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таіия гардидааст.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 Дар маріилаи татбиѕи Барномаи миёнамуілати рушди иїтимоию иѕтисодии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барои соліои 2016-2020 иїрои маїмўи чорабиниіо оид ба дастгирии иїтимоии оилаіои камбизоат ва табаѕаіои осебпазири аіолњ яке аз самтіои асосии сиёсати иїтимоии давлат ба шумор меравад.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 Аз їониби Вазорати тандурустњ ва іифзи иї</w:t>
      </w:r>
      <w:proofErr w:type="gramStart"/>
      <w:r w:rsidRPr="006C17F4">
        <w:rPr>
          <w:rFonts w:ascii="Times New Tojik" w:eastAsia="Times New Roman" w:hAnsi="Times New Tojik" w:cs="Times New Roman"/>
          <w:sz w:val="28"/>
          <w:szCs w:val="28"/>
          <w:lang w:eastAsia="ru-RU"/>
        </w:rPr>
        <w:t>тимоии</w:t>
      </w:r>
      <w:proofErr w:type="gramEnd"/>
      <w:r w:rsidRPr="006C17F4">
        <w:rPr>
          <w:rFonts w:ascii="Times New Tojik" w:eastAsia="Times New Roman" w:hAnsi="Times New Tojik" w:cs="Times New Roman"/>
          <w:sz w:val="28"/>
          <w:szCs w:val="28"/>
          <w:lang w:eastAsia="ru-RU"/>
        </w:rPr>
        <w:t xml:space="preserve"> аіолњ, вазорату идораіои дахлдор якїо бо маѕомоти иїроияи маіаллии іокимияти давлатњ вобаста ба амалњ намудани тадбиріо дар самти дастгирии иїтимоии оилаіои камбизоат ва дигар табаѕаіои осебпазири аіолњ дар асоси ѕонунгузории амалкунандаи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 xml:space="preserve">оїикистон ва дигар санадіои меъёрии іуѕуѕњ коріои муайян анїом дода мешаванд, ки їиіати баланд бардоштани вазъи некуаіволии мардум ва фароіам овардани шароити зиндагии арзанда мусоидат менамоянд. Тадбиріои мазкур, дар навбати аввал,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іифзи иїтимоии шаірвандони дар іолати душвори зиндагњ ѕарордошта ва камбизоат - маъюбон, нафаѕахўрони яккаву таніо, кўдакони ятим ва бесаробонмонда, инчунин оилаіои камбизоат равона карда шудаанд.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4. Мутобиѕи Консепсияи іифзи иїтимоии аіолии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ки бо ѕарори Іукумати Їуміурии Тоїикистон аз 29 декабри сол 2006, №783 тасдиѕ шудааст, кумакіои иїтимоии давлатњ бояд хислати сурољавњ ё унвонњ дошта, дар асоси арзёбии воѕеии вазъи некуаіволии муроїиаткунандагон таъин ва пешниіод карда шаванд.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lastRenderedPageBreak/>
        <w:t>5. Тибѕи маълумоти расмии Агентии омори назди Президенти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то 1 январи соли 2017 дар їуміурњ сатіи камбизоатњ ба 30,3 фоиз баробар буда, тасмим гирифта шудааст, ки то соли 2020 сатіи камбизоатњ то ба 20 фоиз расонида 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6. Тадбиріои давлатњ дар доираи сиёсати іифзи иїтимоии аіолњ бар пояи таілиліои мунтазам ва алоѕамандњ ба паст кардани сатіи камбизоатњ бунёд ёфта, таіия ва мавриди амал ѕарор додани Барномаи давлатии расонидани кумакіои унвонии иїтимоњ дар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барои соліои 2018-2020 аз зумраи он василаіое мебошад, ки дар раванди татбиѕи чорабиниіои мазкур мусоидат хоіад кард.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2" w:name="A58O0NWHGD"/>
      <w:bookmarkEnd w:id="2"/>
      <w:r w:rsidRPr="006C17F4">
        <w:rPr>
          <w:rFonts w:ascii="Times New Tojik" w:eastAsia="Times New Roman" w:hAnsi="Times New Tojik" w:cs="Times New Roman"/>
          <w:b/>
          <w:bCs/>
          <w:sz w:val="28"/>
          <w:szCs w:val="28"/>
          <w:lang w:eastAsia="ru-RU"/>
        </w:rPr>
        <w:t>2. Таілили вазъият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7. Баланд бардоштани сатіи некуаіволии мардум ва беітар намудани вазъи иїтимоии шаірвандони (оилаіои) камбизоат яке аз іадафіои муіими сиёсати давлатњ ва Іукумати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маісуб меёбанд. Президенти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 xml:space="preserve">оїикистон, муітарам Эмомалњ Раімон іанўз дар паёми соли 2013 ба Маїлиси Олии Їуміурии Тоїикистон таъкид доштанд, ки "Татбиѕ намудани тартиби нави кумакпулиіои унвонии иїтимоњ барои табаѕаіои ниёзманди аіолњ аз їумлаи масъалаіои муіимест, ки іадафи он беітару шаффоф гардонидани низоми пардохти кумакпулиіои иїтимоњ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оилаіои камбизоат мебошад".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8. Таъмини кафолатіои иїтимоии давлатњ тибѕи Барномаи давлатии расонидани кумакіои унвонии иїтимоњ дар Їуміурии Тоїикистон барои соліои 2018-2020 (минбаъ</w:t>
      </w:r>
      <w:proofErr w:type="gramStart"/>
      <w:r w:rsidRPr="006C17F4">
        <w:rPr>
          <w:rFonts w:ascii="Times New Tojik" w:eastAsia="Times New Roman" w:hAnsi="Times New Tojik" w:cs="Times New Roman"/>
          <w:sz w:val="28"/>
          <w:szCs w:val="28"/>
          <w:lang w:eastAsia="ru-RU"/>
        </w:rPr>
        <w:t>д-</w:t>
      </w:r>
      <w:proofErr w:type="gramEnd"/>
      <w:r w:rsidRPr="006C17F4">
        <w:rPr>
          <w:rFonts w:ascii="Times New Tojik" w:eastAsia="Times New Roman" w:hAnsi="Times New Tojik" w:cs="Times New Roman"/>
          <w:sz w:val="28"/>
          <w:szCs w:val="28"/>
          <w:lang w:eastAsia="ru-RU"/>
        </w:rPr>
        <w:t xml:space="preserve"> Барнома) аз рўи шакліои кумакіои унвонии иїтимоњ, ки дар Ѕонуни Їуміурии Тоїикистон "Дар бораи кумакіои унвонии иїтимоњ" муѕаррар гардидаанд, барои шаірвандон (оилаіо)-и камбизоат амалњ карда мешавад.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9. Зарурати ољози ислоіоти низоми кумакіои иїтимоии давлатњ аз талаботи гузариш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иѕтисоди бозорњ, таљйири шарту шароити зиндагии мардум ва дигар омиліо бармеояд. Таіия ва татбиѕи барномаи дарозмуілати иїтимоию иѕтисодњ ва дигар барномаіои ѕабулгардидаи давлатњ имконият дод, ки сатіи камбизоатњ дар мамлакат дар соли 2016 то 31 фоиз коіиш ёбад.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10. Дар маріилаи аввали амалисозии Стратегияи паст кардани сатіи камбизоатњ дар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барои соліои 2002-2006 шурўъ аз соли 2001 дар їуміурњ ду низоми таъин ва пардохти кумакпулњ барои оилаіои камбизоат їорњ гардид: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аввал, кумакпулњ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оилаіои камбизоате, ки кўдаконашон дар муассисаіои таісилоти умумњ таісил менамоянд;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lastRenderedPageBreak/>
        <w:t xml:space="preserve">- дуюм, аз соли 2004 инїониб пардохти їубронпулњ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оилаіои камбизоат барои истифодаи ѕувваи барѕ ва гази табињ.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11. Таілили </w:t>
      </w:r>
      <w:proofErr w:type="gramStart"/>
      <w:r w:rsidRPr="006C17F4">
        <w:rPr>
          <w:rFonts w:ascii="Times New Tojik" w:eastAsia="Times New Roman" w:hAnsi="Times New Tojik" w:cs="Times New Roman"/>
          <w:sz w:val="28"/>
          <w:szCs w:val="28"/>
          <w:lang w:eastAsia="ru-RU"/>
        </w:rPr>
        <w:t>нати</w:t>
      </w:r>
      <w:proofErr w:type="gramEnd"/>
      <w:r w:rsidRPr="006C17F4">
        <w:rPr>
          <w:rFonts w:ascii="Times New Tojik" w:eastAsia="Times New Roman" w:hAnsi="Times New Tojik" w:cs="Times New Roman"/>
          <w:sz w:val="28"/>
          <w:szCs w:val="28"/>
          <w:lang w:eastAsia="ru-RU"/>
        </w:rPr>
        <w:t>їаіои пардохти їубронпулњ барои истифодаи ѕувваи барѕ ва гази табињ ва кумакпулњ ба хонандагон аз оилаіои камбизоат нишон дод, ки механизми мазкур барои дастгирии иїтимоии табаѕаіои ниёзманд то андозае мусоидат намудааст. Бо вуїуди ин, їараёни босуръати иїтимоию иѕтисодњ дар їуміурњ ислоіоти низоми мазкурро таѕозо менамояд.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12. Дар доираи татбиѕи Консепсияи іифзи иїтимоии аіолњ дар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Стратегияи миллии рушди Їуміурии Тоїикистон барои давраи то соли 2015 ва стратегияіои миёнамуілати паст кардани сатіи камбизоатњ Іукумати Їуміурии Тоїикистон механизми нави расонидани кумаки унвонии иїтимоиро тавассути таъин ва пардохти кумакпулии иїтимоии унвонњ ба таври таїрибавњ ољоз намуд. Зимни ин амал шароит фароіам гардид то сарчашмаи маблаљгузории іар ду кумакпулиіои иїтимоии давлатњ барои хонандагон аз оилаіои камбизоат ва барои истифодаи неруи барѕ ва гази табињ муттаіид карда шуда, низоми нави таъин ва пардохти кумакпулии унвонии иїтимоњ ба оилаі</w:t>
      </w:r>
      <w:proofErr w:type="gramStart"/>
      <w:r w:rsidRPr="006C17F4">
        <w:rPr>
          <w:rFonts w:ascii="Times New Tojik" w:eastAsia="Times New Roman" w:hAnsi="Times New Tojik" w:cs="Times New Roman"/>
          <w:sz w:val="28"/>
          <w:szCs w:val="28"/>
          <w:lang w:eastAsia="ru-RU"/>
        </w:rPr>
        <w:t>о ва</w:t>
      </w:r>
      <w:proofErr w:type="gramEnd"/>
      <w:r w:rsidRPr="006C17F4">
        <w:rPr>
          <w:rFonts w:ascii="Times New Tojik" w:eastAsia="Times New Roman" w:hAnsi="Times New Tojik" w:cs="Times New Roman"/>
          <w:sz w:val="28"/>
          <w:szCs w:val="28"/>
          <w:lang w:eastAsia="ru-RU"/>
        </w:rPr>
        <w:t xml:space="preserve"> шаірвавдони камбизоатро бо истифода аз индикаторіои муайянкунандаи вазъи некуаіволњ ва тарзи муосири арзёбии эітиёїмандии оніоро дар ду минтаѕа: шаіри Истаравшани вилояти Суљ</w:t>
      </w:r>
      <w:proofErr w:type="gramStart"/>
      <w:r w:rsidRPr="006C17F4">
        <w:rPr>
          <w:rFonts w:ascii="Times New Tojik" w:eastAsia="Times New Roman" w:hAnsi="Times New Tojik" w:cs="Times New Roman"/>
          <w:sz w:val="28"/>
          <w:szCs w:val="28"/>
          <w:lang w:eastAsia="ru-RU"/>
        </w:rPr>
        <w:t>д ва</w:t>
      </w:r>
      <w:proofErr w:type="gramEnd"/>
      <w:r w:rsidRPr="006C17F4">
        <w:rPr>
          <w:rFonts w:ascii="Times New Tojik" w:eastAsia="Times New Roman" w:hAnsi="Times New Tojik" w:cs="Times New Roman"/>
          <w:sz w:val="28"/>
          <w:szCs w:val="28"/>
          <w:lang w:eastAsia="ru-RU"/>
        </w:rPr>
        <w:t xml:space="preserve"> ноіияи Ёвони вилояти Хатлон аз 1 январи соли 2011 мавриди озмоиш ѕарор дод.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13. Натиїаи озмоиши механизми таїрибавии таъин ва пардохти кумакпулии унвонии иїтимоњ ба оилаі</w:t>
      </w:r>
      <w:proofErr w:type="gramStart"/>
      <w:r w:rsidRPr="006C17F4">
        <w:rPr>
          <w:rFonts w:ascii="Times New Tojik" w:eastAsia="Times New Roman" w:hAnsi="Times New Tojik" w:cs="Times New Roman"/>
          <w:sz w:val="28"/>
          <w:szCs w:val="28"/>
          <w:lang w:eastAsia="ru-RU"/>
        </w:rPr>
        <w:t>о ва</w:t>
      </w:r>
      <w:proofErr w:type="gramEnd"/>
      <w:r w:rsidRPr="006C17F4">
        <w:rPr>
          <w:rFonts w:ascii="Times New Tojik" w:eastAsia="Times New Roman" w:hAnsi="Times New Tojik" w:cs="Times New Roman"/>
          <w:sz w:val="28"/>
          <w:szCs w:val="28"/>
          <w:lang w:eastAsia="ru-RU"/>
        </w:rPr>
        <w:t xml:space="preserve"> шаірвандони камбизоат собит намуд, ки усули нави таъин ва пардохти кумакпулии унвонии иїтимоњ аз як ѕатор бартариятіо бархурдор мебошад, аз їумла:</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6C17F4">
        <w:rPr>
          <w:rFonts w:ascii="Times New Tojik" w:eastAsia="Times New Roman" w:hAnsi="Times New Tojik" w:cs="Times New Roman"/>
          <w:sz w:val="28"/>
          <w:szCs w:val="28"/>
          <w:lang w:eastAsia="ru-RU"/>
        </w:rPr>
        <w:t>- афзалияти асосњ дар он аст, ки вазъи некуаіволии оила ё шаірванд барои гирифтани кумакпулии унвонии иїтимоњ дар асоси нишондиіандаіои молумулкњ ва демографии оила (іайати оила, вазъи иїтимоњ, ба монанди маъюбњ, бесаробон мондан, теъдоди фарзандони ноболиљ дар оила ва љайра) бо усули муосири арзёбии љайримустаѕими эітиёїмандњ муайян карда мешавад.</w:t>
      </w:r>
      <w:proofErr w:type="gramEnd"/>
      <w:r w:rsidRPr="006C17F4">
        <w:rPr>
          <w:rFonts w:ascii="Times New Tojik" w:eastAsia="Times New Roman" w:hAnsi="Times New Tojik" w:cs="Times New Roman"/>
          <w:sz w:val="28"/>
          <w:szCs w:val="28"/>
          <w:lang w:eastAsia="ru-RU"/>
        </w:rPr>
        <w:t xml:space="preserve"> Тибѕи механизми ѕаблњ индикатори асосњ ин даромаднокии оила маісуб меёфт, ки на іама </w:t>
      </w:r>
      <w:proofErr w:type="gramStart"/>
      <w:r w:rsidRPr="006C17F4">
        <w:rPr>
          <w:rFonts w:ascii="Times New Tojik" w:eastAsia="Times New Roman" w:hAnsi="Times New Tojik" w:cs="Times New Roman"/>
          <w:sz w:val="28"/>
          <w:szCs w:val="28"/>
          <w:lang w:eastAsia="ru-RU"/>
        </w:rPr>
        <w:t>ваѕт</w:t>
      </w:r>
      <w:proofErr w:type="gramEnd"/>
      <w:r w:rsidRPr="006C17F4">
        <w:rPr>
          <w:rFonts w:ascii="Times New Tojik" w:eastAsia="Times New Roman" w:hAnsi="Times New Tojik" w:cs="Times New Roman"/>
          <w:sz w:val="28"/>
          <w:szCs w:val="28"/>
          <w:lang w:eastAsia="ru-RU"/>
        </w:rPr>
        <w:t xml:space="preserve"> дуруст муайян гардида ва ё пурра нишон дода мешавад;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тибѕи ѕоидаіои механизми нав іамаи ташвишіои шаірвандон барои їамъоварии іуїїатіои гуногун комилан коіиш ёфта, вазъи камбизоатњ барои гирифтани кумакпулњ тані</w:t>
      </w:r>
      <w:proofErr w:type="gramStart"/>
      <w:r w:rsidRPr="006C17F4">
        <w:rPr>
          <w:rFonts w:ascii="Times New Tojik" w:eastAsia="Times New Roman" w:hAnsi="Times New Tojik" w:cs="Times New Roman"/>
          <w:sz w:val="28"/>
          <w:szCs w:val="28"/>
          <w:lang w:eastAsia="ru-RU"/>
        </w:rPr>
        <w:t>о бо</w:t>
      </w:r>
      <w:proofErr w:type="gramEnd"/>
      <w:r w:rsidRPr="006C17F4">
        <w:rPr>
          <w:rFonts w:ascii="Times New Tojik" w:eastAsia="Times New Roman" w:hAnsi="Times New Tojik" w:cs="Times New Roman"/>
          <w:sz w:val="28"/>
          <w:szCs w:val="28"/>
          <w:lang w:eastAsia="ru-RU"/>
        </w:rPr>
        <w:t xml:space="preserve"> пешниіоди ду шакли маълумотнома: дар бораи іайати оила ва молу мулки аъзои оила баіогузорњ карда мешавад. Мувофиѕи механизми ѕаблњ бошад барои таъини кумакпулњ ё їубронпулњ шаірвандонро зарур буд, ки іуїїатіои зиёди тасдиѕкунандаро аз маѕомоти гуногун дастрас ва пешниіод намоянд, ки дар бисёр мавридіо </w:t>
      </w:r>
      <w:r w:rsidRPr="006C17F4">
        <w:rPr>
          <w:rFonts w:ascii="Times New Tojik" w:eastAsia="Times New Roman" w:hAnsi="Times New Tojik" w:cs="Times New Roman"/>
          <w:sz w:val="28"/>
          <w:szCs w:val="28"/>
          <w:lang w:eastAsia="ru-RU"/>
        </w:rPr>
        <w:lastRenderedPageBreak/>
        <w:t xml:space="preserve">іаїми кумакпулии таъиншуда хароїоти шаірвандонро барои їамъоварии іуїїатіо </w:t>
      </w:r>
      <w:proofErr w:type="gramStart"/>
      <w:r w:rsidRPr="006C17F4">
        <w:rPr>
          <w:rFonts w:ascii="Times New Tojik" w:eastAsia="Times New Roman" w:hAnsi="Times New Tojik" w:cs="Times New Roman"/>
          <w:sz w:val="28"/>
          <w:szCs w:val="28"/>
          <w:lang w:eastAsia="ru-RU"/>
        </w:rPr>
        <w:t>п</w:t>
      </w:r>
      <w:proofErr w:type="gramEnd"/>
      <w:r w:rsidRPr="006C17F4">
        <w:rPr>
          <w:rFonts w:ascii="Times New Tojik" w:eastAsia="Times New Roman" w:hAnsi="Times New Tojik" w:cs="Times New Roman"/>
          <w:sz w:val="28"/>
          <w:szCs w:val="28"/>
          <w:lang w:eastAsia="ru-RU"/>
        </w:rPr>
        <w:t>ўшонида наметавонист;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6C17F4">
        <w:rPr>
          <w:rFonts w:ascii="Times New Tojik" w:eastAsia="Times New Roman" w:hAnsi="Times New Tojik" w:cs="Times New Roman"/>
          <w:sz w:val="28"/>
          <w:szCs w:val="28"/>
          <w:lang w:eastAsia="ru-RU"/>
        </w:rPr>
        <w:t>- тибѕи низоми нав коркарди маълумот оид ба муайянкунии вазъи некуаіволии оила ё шаірванд барои гирифтани кумакпулии иїтимоњ тариѕи барномаи электронии системаи иттилоотии феіристи кумакіои унвонии иїтимоњ ва формулаи ба алгоритми муайян асосёфтаи "арзёбии љайримустаѕими эітиёїмандњ" ба роі монда шудааст, ки ин омил шаффофият ва дахлнопазирии ѕабули ѕарорро таъмин менамояд;</w:t>
      </w:r>
      <w:proofErr w:type="gramEnd"/>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бартарии дигари низоми нав дар он аст, ки андозаи кумакпулњ нисбат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андозаи кумакпулиіои давлатии ѕаблњ барои оилаіои камбизоат нисбатан зиёд буда, ба некуаіволии оила ё шаірванди камбизоат метавонад мусоидат намояд.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14. Таілиліо, мониторинг ва арзёбии раванди амалишавии механизми таъин ва пардохти кумакпулии унвонии иїтимоњ </w:t>
      </w:r>
      <w:proofErr w:type="gramStart"/>
      <w:r w:rsidRPr="006C17F4">
        <w:rPr>
          <w:rFonts w:ascii="Times New Tojik" w:eastAsia="Times New Roman" w:hAnsi="Times New Tojik" w:cs="Times New Roman"/>
          <w:sz w:val="28"/>
          <w:szCs w:val="28"/>
          <w:lang w:eastAsia="ru-RU"/>
        </w:rPr>
        <w:t>дар</w:t>
      </w:r>
      <w:proofErr w:type="gramEnd"/>
      <w:r w:rsidRPr="006C17F4">
        <w:rPr>
          <w:rFonts w:ascii="Times New Tojik" w:eastAsia="Times New Roman" w:hAnsi="Times New Tojik" w:cs="Times New Roman"/>
          <w:sz w:val="28"/>
          <w:szCs w:val="28"/>
          <w:lang w:eastAsia="ru-RU"/>
        </w:rPr>
        <w:t xml:space="preserve"> ноіияіои таїрибавњ собит намуданд, ки дар ин раванд низ як ѕатор камбудию нуѕсоніо ба мушоіида мерасанд. Чунончњ, тибѕи </w:t>
      </w:r>
      <w:proofErr w:type="gramStart"/>
      <w:r w:rsidRPr="006C17F4">
        <w:rPr>
          <w:rFonts w:ascii="Times New Tojik" w:eastAsia="Times New Roman" w:hAnsi="Times New Tojik" w:cs="Times New Roman"/>
          <w:sz w:val="28"/>
          <w:szCs w:val="28"/>
          <w:lang w:eastAsia="ru-RU"/>
        </w:rPr>
        <w:t>нати</w:t>
      </w:r>
      <w:proofErr w:type="gramEnd"/>
      <w:r w:rsidRPr="006C17F4">
        <w:rPr>
          <w:rFonts w:ascii="Times New Tojik" w:eastAsia="Times New Roman" w:hAnsi="Times New Tojik" w:cs="Times New Roman"/>
          <w:sz w:val="28"/>
          <w:szCs w:val="28"/>
          <w:lang w:eastAsia="ru-RU"/>
        </w:rPr>
        <w:t xml:space="preserve">їаіои таілили коршиносон ѕариб 47 фоиз хонаводаіое (оилаіое), ки дар сатіи ниіоии камбизоатњ ѕарор доранд ва ба іифзи иїтимоњ ниёз доранд, аз кумакпулии унвонии иїтимоњ бархўрдор намебошанд. Дар баробари ин, 35 фоиз хонаводаіое (оилаіое), ки вазъи зиндагиашон нисбатан хубтар буда, дар сатіи миёнаи камбизоатњ ѕарор доранд, мутаассифона,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гурўіи гирандагони кумакпулии унвонии иїтимоњ шомил карда шудаанд. Чунин іолат такмил додани низоми меъёрию іуѕ</w:t>
      </w:r>
      <w:proofErr w:type="gramStart"/>
      <w:r w:rsidRPr="006C17F4">
        <w:rPr>
          <w:rFonts w:ascii="Times New Tojik" w:eastAsia="Times New Roman" w:hAnsi="Times New Tojik" w:cs="Times New Roman"/>
          <w:sz w:val="28"/>
          <w:szCs w:val="28"/>
          <w:lang w:eastAsia="ru-RU"/>
        </w:rPr>
        <w:t>у</w:t>
      </w:r>
      <w:proofErr w:type="gramEnd"/>
      <w:r w:rsidRPr="006C17F4">
        <w:rPr>
          <w:rFonts w:ascii="Times New Tojik" w:eastAsia="Times New Roman" w:hAnsi="Times New Tojik" w:cs="Times New Roman"/>
          <w:sz w:val="28"/>
          <w:szCs w:val="28"/>
          <w:lang w:eastAsia="ru-RU"/>
        </w:rPr>
        <w:t>ѕии кумакіои унвонии иїтимоиро таѕозо намуда, зарурати таіияи Барномаи мазкурро ба миён овардааст.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15. Дар давраи татбиѕи механизми таїрибавии таъин ва пардохти кумакпулии унвонии иїтимоњ аризаи 333996 оила ё шаірванд барои гирифтани кумакпулии мазкур ѕабул ва ба махзани системаи иттилоотии феіристи кумакіои унвонии иїтимоии Вазорати тандурустњ ва іифзи иїтимоии аіолии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 xml:space="preserve">оїикистон ворид карда щуд, ки аз ин миѕдор, дар натиїаи коркарди маълумоти пешниіоднамудаи муроїиаткунандагон дар асоси индикаторіои муайянкунандаи вазъи некуаіволњ ва бо истифода аз усули арзёбии љайримустаѕими эітиёїмандњ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278138 шаірванд (оила) кумакпулии унвонии иїтимоњ таъин ва пардохт карда шудааст.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16. Айни замон механизми таъин ва пардохти кумакпулии унвонии иїтимоњ тибѕи ѕарори Іукумати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аз 3 июли соли 2014, №437 "Дар бораи идома ва їорњ намудани механизми таїрибавии кумакпулии унвонии иїтимоњ ба оилаіо ва шаірвандони камбизоат" дар 40 шаіру ноіияи їуміурњ їорњ шуда истодаасг.</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17. Соли 2017 зиёда аз 82 іазор ё 12 фоизи теъдоди хонаводаіои (оилаіои) 40 </w:t>
      </w:r>
      <w:proofErr w:type="gramStart"/>
      <w:r w:rsidRPr="006C17F4">
        <w:rPr>
          <w:rFonts w:ascii="Times New Tojik" w:eastAsia="Times New Roman" w:hAnsi="Times New Tojik" w:cs="Times New Roman"/>
          <w:sz w:val="28"/>
          <w:szCs w:val="28"/>
          <w:lang w:eastAsia="ru-RU"/>
        </w:rPr>
        <w:t>шаіру</w:t>
      </w:r>
      <w:proofErr w:type="gramEnd"/>
      <w:r w:rsidRPr="006C17F4">
        <w:rPr>
          <w:rFonts w:ascii="Times New Tojik" w:eastAsia="Times New Roman" w:hAnsi="Times New Tojik" w:cs="Times New Roman"/>
          <w:sz w:val="28"/>
          <w:szCs w:val="28"/>
          <w:lang w:eastAsia="ru-RU"/>
        </w:rPr>
        <w:t xml:space="preserve"> ноіияіои їуміурњ аз кумакпулии унвонии иїтимоњ бархўрдор </w:t>
      </w:r>
      <w:r w:rsidRPr="006C17F4">
        <w:rPr>
          <w:rFonts w:ascii="Times New Tojik" w:eastAsia="Times New Roman" w:hAnsi="Times New Tojik" w:cs="Times New Roman"/>
          <w:sz w:val="28"/>
          <w:szCs w:val="28"/>
          <w:lang w:eastAsia="ru-RU"/>
        </w:rPr>
        <w:lastRenderedPageBreak/>
        <w:t>гардида, бо ин маѕсад тавассути буїети їуміуриявњ дар маїмўъ 28 580 997 сомонњ пардохт гардидааст.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18. Дар асоси наѕшаи дурнамо шурўъ аз соли 2018 механизми таїрибавии кумакпулии унвонии иїтимоњ ба оилаі</w:t>
      </w:r>
      <w:proofErr w:type="gramStart"/>
      <w:r w:rsidRPr="006C17F4">
        <w:rPr>
          <w:rFonts w:ascii="Times New Tojik" w:eastAsia="Times New Roman" w:hAnsi="Times New Tojik" w:cs="Times New Roman"/>
          <w:sz w:val="28"/>
          <w:szCs w:val="28"/>
          <w:lang w:eastAsia="ru-RU"/>
        </w:rPr>
        <w:t>о ва</w:t>
      </w:r>
      <w:proofErr w:type="gramEnd"/>
      <w:r w:rsidRPr="006C17F4">
        <w:rPr>
          <w:rFonts w:ascii="Times New Tojik" w:eastAsia="Times New Roman" w:hAnsi="Times New Tojik" w:cs="Times New Roman"/>
          <w:sz w:val="28"/>
          <w:szCs w:val="28"/>
          <w:lang w:eastAsia="ru-RU"/>
        </w:rPr>
        <w:t xml:space="preserve"> шаірвандони камбизоат бояд дар тамоми шаіру ноіияіои їуміурњ їорњ гардида, іамасола зиёда аз 200 іазор оила ё 15 фоизи теъдоди умумии хонаводаіо дар сатіи їуміурњ бо Барномаи номбурда фаро гирифта шуда, аз кумакпулии унвонии иїтимоњ бархўрдор гарданд.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 w:name="A58O0NWQFQ"/>
      <w:bookmarkEnd w:id="3"/>
      <w:r w:rsidRPr="006C17F4">
        <w:rPr>
          <w:rFonts w:ascii="Times New Tojik" w:eastAsia="Times New Roman" w:hAnsi="Times New Tojik" w:cs="Times New Roman"/>
          <w:b/>
          <w:bCs/>
          <w:sz w:val="28"/>
          <w:szCs w:val="28"/>
          <w:lang w:eastAsia="ru-RU"/>
        </w:rPr>
        <w:t>3. Маѕ</w:t>
      </w:r>
      <w:proofErr w:type="gramStart"/>
      <w:r w:rsidRPr="006C17F4">
        <w:rPr>
          <w:rFonts w:ascii="Times New Tojik" w:eastAsia="Times New Roman" w:hAnsi="Times New Tojik" w:cs="Times New Roman"/>
          <w:b/>
          <w:bCs/>
          <w:sz w:val="28"/>
          <w:szCs w:val="28"/>
          <w:lang w:eastAsia="ru-RU"/>
        </w:rPr>
        <w:t>сади</w:t>
      </w:r>
      <w:proofErr w:type="gramEnd"/>
      <w:r w:rsidRPr="006C17F4">
        <w:rPr>
          <w:rFonts w:ascii="Times New Tojik" w:eastAsia="Times New Roman" w:hAnsi="Times New Tojik" w:cs="Times New Roman"/>
          <w:b/>
          <w:bCs/>
          <w:sz w:val="28"/>
          <w:szCs w:val="28"/>
          <w:lang w:eastAsia="ru-RU"/>
        </w:rPr>
        <w:t xml:space="preserve"> Барнома ва шакліои кумаіои унвонии иїтимоњ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19. Маѕсадіои асосии Барнома аз иніо иборатанд: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мусоидат ба коіиш додани вазъи душвори зиндагњ ва дастгирии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и камбизоат;</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муіайё намудани шароите, ки ба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и камбизоат имконияти баланд бардоштани сатіи зиндагиашонро фароіам меорад;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таъмини дастрасии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и камбизоат ба неруи барѕ ва іамгироии оніо ба іаёти їамъиятњ;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коіиш додани сатіи </w:t>
      </w:r>
      <w:proofErr w:type="gramStart"/>
      <w:r w:rsidRPr="006C17F4">
        <w:rPr>
          <w:rFonts w:ascii="Times New Tojik" w:eastAsia="Times New Roman" w:hAnsi="Times New Tojik" w:cs="Times New Roman"/>
          <w:sz w:val="28"/>
          <w:szCs w:val="28"/>
          <w:lang w:eastAsia="ru-RU"/>
        </w:rPr>
        <w:t>камбизоатии</w:t>
      </w:r>
      <w:proofErr w:type="gramEnd"/>
      <w:r w:rsidRPr="006C17F4">
        <w:rPr>
          <w:rFonts w:ascii="Times New Tojik" w:eastAsia="Times New Roman" w:hAnsi="Times New Tojik" w:cs="Times New Roman"/>
          <w:sz w:val="28"/>
          <w:szCs w:val="28"/>
          <w:lang w:eastAsia="ru-RU"/>
        </w:rPr>
        <w:t xml:space="preserve"> аіолњ;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истифодаи самараноки маблаљіои буїетњ.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20. Мутобиѕи Ѕонуни Їуміурии Тоїикистон "Дар бораи кумакіои унвонии иїтимоњ" шакліои зерини кумакіои унвонии иїтимоњ ба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и камбизоат муайян карда шудаанд: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кумаки пулњ;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кумаки моддњ.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21. Кумаки пулњ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ду намуд їудо мешавад: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кумаки пулии якдафъаина;</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кумакпулии унвонии иїтимоњ.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22. Тартиби баррасии муроїиати шаірвандон (оилаіо), андоза, таъин ва пардохти кумакіои пулњ, инчунин меъёри эітиёїот ва рўйхати шахсонеро, ки барои гирифтани кумакіои унвонии иїтимоњ іуѕуѕ доранд, Іукумати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муайян менамояд.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23. Кумаки моддњ ба шаірвандони (оилаіои) камбизоат бо тартиби муѕаррарнамудаи Іукумахи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 xml:space="preserve">оїикистон, бо дар назар доштани </w:t>
      </w:r>
      <w:r w:rsidRPr="006C17F4">
        <w:rPr>
          <w:rFonts w:ascii="Times New Tojik" w:eastAsia="Times New Roman" w:hAnsi="Times New Tojik" w:cs="Times New Roman"/>
          <w:sz w:val="28"/>
          <w:szCs w:val="28"/>
          <w:lang w:eastAsia="ru-RU"/>
        </w:rPr>
        <w:lastRenderedPageBreak/>
        <w:t>эітиёїоти оніо ба намудіои сўзишворњ, маісулоти хўрокворњ, доруворњ, либос, пойафзол, маводи санитарию гигиенњ, ашёи дигари зарурњ аввалиндараїа, ки аз тарафи маѕомоти иїроияи маіаллии іокимияти давлатњ харидорњ мешаванд, расонида мешавад.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4" w:name="A58O0NX31A"/>
      <w:bookmarkEnd w:id="4"/>
      <w:r w:rsidRPr="006C17F4">
        <w:rPr>
          <w:rFonts w:ascii="Times New Tojik" w:eastAsia="Times New Roman" w:hAnsi="Times New Tojik" w:cs="Times New Roman"/>
          <w:b/>
          <w:bCs/>
          <w:sz w:val="28"/>
          <w:szCs w:val="28"/>
          <w:lang w:eastAsia="ru-RU"/>
        </w:rPr>
        <w:t xml:space="preserve">4. Тадбиріои дигари иїтимоњ барои шаірвандоне, ки дар іолати душвори зиндагњ ѕарор доранд </w:t>
      </w:r>
      <w:proofErr w:type="gramStart"/>
      <w:r w:rsidRPr="006C17F4">
        <w:rPr>
          <w:rFonts w:ascii="Times New Tojik" w:eastAsia="Times New Roman" w:hAnsi="Times New Tojik" w:cs="Times New Roman"/>
          <w:b/>
          <w:bCs/>
          <w:sz w:val="28"/>
          <w:szCs w:val="28"/>
          <w:lang w:eastAsia="ru-RU"/>
        </w:rPr>
        <w:t>ва ша</w:t>
      </w:r>
      <w:proofErr w:type="gramEnd"/>
      <w:r w:rsidRPr="006C17F4">
        <w:rPr>
          <w:rFonts w:ascii="Times New Tojik" w:eastAsia="Times New Roman" w:hAnsi="Times New Tojik" w:cs="Times New Roman"/>
          <w:b/>
          <w:bCs/>
          <w:sz w:val="28"/>
          <w:szCs w:val="28"/>
          <w:lang w:eastAsia="ru-RU"/>
        </w:rPr>
        <w:t>ірвандон (оилаіо), ки тибѕи усуліои муѕарраргардада іамчун камбизоат эътироф шудаанд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24. Яке аз тадбиріое, ки метавонад барои беітар гардонидани вазъи некуаіволии шаірвандоне, ки дар іолати душвори зиндагњ ѕарор доранд </w:t>
      </w:r>
      <w:proofErr w:type="gramStart"/>
      <w:r w:rsidRPr="006C17F4">
        <w:rPr>
          <w:rFonts w:ascii="Times New Tojik" w:eastAsia="Times New Roman" w:hAnsi="Times New Tojik" w:cs="Times New Roman"/>
          <w:sz w:val="28"/>
          <w:szCs w:val="28"/>
          <w:lang w:eastAsia="ru-RU"/>
        </w:rPr>
        <w:t>ва ша</w:t>
      </w:r>
      <w:proofErr w:type="gramEnd"/>
      <w:r w:rsidRPr="006C17F4">
        <w:rPr>
          <w:rFonts w:ascii="Times New Tojik" w:eastAsia="Times New Roman" w:hAnsi="Times New Tojik" w:cs="Times New Roman"/>
          <w:sz w:val="28"/>
          <w:szCs w:val="28"/>
          <w:lang w:eastAsia="ru-RU"/>
        </w:rPr>
        <w:t>ірвандон (оилаіо), ки тибѕи усуліои муѕарраргардида іамчун камбизоат эътироф шудаанд, мусоидат намояд, ин мусоидат ба шуљли аіолњ мебошад. Масъалаи мазкур асосан дар доираи Стратегияи давлатии рушди бозори меінати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то соли 2020 ва Барномаи давлатии мусоидат ба шуљли аіолии Їуміурии Тоїикистон барои соліои 2018-2020, ки аз їониби Іукумати Їуміурии Тоїикистон тасдиѕ карда мешавад, арзёбњ ва амалњ мегардад.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25. Дастгирии иїтимоии шаірвандон іангоми бекорњ, хусусан шуљли аіолии дар бозори меі</w:t>
      </w:r>
      <w:proofErr w:type="gramStart"/>
      <w:r w:rsidRPr="006C17F4">
        <w:rPr>
          <w:rFonts w:ascii="Times New Tojik" w:eastAsia="Times New Roman" w:hAnsi="Times New Tojik" w:cs="Times New Roman"/>
          <w:sz w:val="28"/>
          <w:szCs w:val="28"/>
          <w:lang w:eastAsia="ru-RU"/>
        </w:rPr>
        <w:t>нат ра</w:t>
      </w:r>
      <w:proofErr w:type="gramEnd"/>
      <w:r w:rsidRPr="006C17F4">
        <w:rPr>
          <w:rFonts w:ascii="Times New Tojik" w:eastAsia="Times New Roman" w:hAnsi="Times New Tojik" w:cs="Times New Roman"/>
          <w:sz w:val="28"/>
          <w:szCs w:val="28"/>
          <w:lang w:eastAsia="ru-RU"/>
        </w:rPr>
        <w:t>ѕобатнопазир яке аз афзалиятіои муіими давлатњ дар самти мусоидат ба шуљли аіолњ маісуб меёбад.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26. Дар раванди татбиѕи Барномаи мазкур іамкории маѕомоти іифзи яїтимоии аіолии </w:t>
      </w:r>
      <w:proofErr w:type="gramStart"/>
      <w:r w:rsidRPr="006C17F4">
        <w:rPr>
          <w:rFonts w:ascii="Times New Tojik" w:eastAsia="Times New Roman" w:hAnsi="Times New Tojik" w:cs="Times New Roman"/>
          <w:sz w:val="28"/>
          <w:szCs w:val="28"/>
          <w:lang w:eastAsia="ru-RU"/>
        </w:rPr>
        <w:t>шаіру</w:t>
      </w:r>
      <w:proofErr w:type="gramEnd"/>
      <w:r w:rsidRPr="006C17F4">
        <w:rPr>
          <w:rFonts w:ascii="Times New Tojik" w:eastAsia="Times New Roman" w:hAnsi="Times New Tojik" w:cs="Times New Roman"/>
          <w:sz w:val="28"/>
          <w:szCs w:val="28"/>
          <w:lang w:eastAsia="ru-RU"/>
        </w:rPr>
        <w:t xml:space="preserve"> ноіияіо бо маѕомоти меінат ва шуљли аіолњ дар ин самт ба роі монда шуда, механизми баѕайдгирии аъзои коршоями оилаіои камбизоат, ки машљули кор ё шуљли муайян нестанд ва їалби оніо ба барномаіои шуљ</w:t>
      </w:r>
      <w:proofErr w:type="gramStart"/>
      <w:r w:rsidRPr="006C17F4">
        <w:rPr>
          <w:rFonts w:ascii="Times New Tojik" w:eastAsia="Times New Roman" w:hAnsi="Times New Tojik" w:cs="Times New Roman"/>
          <w:sz w:val="28"/>
          <w:szCs w:val="28"/>
          <w:lang w:eastAsia="ru-RU"/>
        </w:rPr>
        <w:t>ли</w:t>
      </w:r>
      <w:proofErr w:type="gramEnd"/>
      <w:r w:rsidRPr="006C17F4">
        <w:rPr>
          <w:rFonts w:ascii="Times New Tojik" w:eastAsia="Times New Roman" w:hAnsi="Times New Tojik" w:cs="Times New Roman"/>
          <w:sz w:val="28"/>
          <w:szCs w:val="28"/>
          <w:lang w:eastAsia="ru-RU"/>
        </w:rPr>
        <w:t xml:space="preserve"> аіолњ таіия ва амалњ карда мешавад.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27. Расонидани хизматіои гуногуни иїтимоњ іамчун тадбиріои іифзи иї</w:t>
      </w:r>
      <w:proofErr w:type="gramStart"/>
      <w:r w:rsidRPr="006C17F4">
        <w:rPr>
          <w:rFonts w:ascii="Times New Tojik" w:eastAsia="Times New Roman" w:hAnsi="Times New Tojik" w:cs="Times New Roman"/>
          <w:sz w:val="28"/>
          <w:szCs w:val="28"/>
          <w:lang w:eastAsia="ru-RU"/>
        </w:rPr>
        <w:t>тимоии</w:t>
      </w:r>
      <w:proofErr w:type="gramEnd"/>
      <w:r w:rsidRPr="006C17F4">
        <w:rPr>
          <w:rFonts w:ascii="Times New Tojik" w:eastAsia="Times New Roman" w:hAnsi="Times New Tojik" w:cs="Times New Roman"/>
          <w:sz w:val="28"/>
          <w:szCs w:val="28"/>
          <w:lang w:eastAsia="ru-RU"/>
        </w:rPr>
        <w:t xml:space="preserve"> аіолњ яке аз чораіои муіими дастгирии шаірвандон (оилаіо) камбизоат метавонад бошад.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28. Хизматіои иїтимоњ ба шаірвандони дар вазъияти душвори зиндагњ ѕарордошта дар асоси санадіои меъёрии іуѕуѕии амалкунандаи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расонида мешаванд.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29. Бахшіои іифзи иїтимоии аіолии шаіру ноіияіо, шуъбаіои (марказіои) хизматрасонии иїтимоњ дар хонаи маѕомоти иїроияи маіаллии іокимияти давлатњ, марказіои хизматрасонии иїтимоии будубоши </w:t>
      </w:r>
      <w:proofErr w:type="gramStart"/>
      <w:r w:rsidRPr="006C17F4">
        <w:rPr>
          <w:rFonts w:ascii="Times New Tojik" w:eastAsia="Times New Roman" w:hAnsi="Times New Tojik" w:cs="Times New Roman"/>
          <w:sz w:val="28"/>
          <w:szCs w:val="28"/>
          <w:lang w:eastAsia="ru-RU"/>
        </w:rPr>
        <w:t>р</w:t>
      </w:r>
      <w:proofErr w:type="gramEnd"/>
      <w:r w:rsidRPr="006C17F4">
        <w:rPr>
          <w:rFonts w:ascii="Times New Tojik" w:eastAsia="Times New Roman" w:hAnsi="Times New Tojik" w:cs="Times New Roman"/>
          <w:sz w:val="28"/>
          <w:szCs w:val="28"/>
          <w:lang w:eastAsia="ru-RU"/>
        </w:rPr>
        <w:t xml:space="preserve">ўзона ва маѕомоти худидоракунии шаіраку деіот, кумитаіои маіал ва идораіои коммуналию манзилњ, инчунин дигар ташкилоту муассисаіои давлатњ уідадоранд, дар доираи ваколатіои худ їиіати дастгирии </w:t>
      </w:r>
      <w:proofErr w:type="gramStart"/>
      <w:r w:rsidRPr="006C17F4">
        <w:rPr>
          <w:rFonts w:ascii="Times New Tojik" w:eastAsia="Times New Roman" w:hAnsi="Times New Tojik" w:cs="Times New Roman"/>
          <w:sz w:val="28"/>
          <w:szCs w:val="28"/>
          <w:lang w:eastAsia="ru-RU"/>
        </w:rPr>
        <w:t>ша</w:t>
      </w:r>
      <w:proofErr w:type="gramEnd"/>
      <w:r w:rsidRPr="006C17F4">
        <w:rPr>
          <w:rFonts w:ascii="Times New Tojik" w:eastAsia="Times New Roman" w:hAnsi="Times New Tojik" w:cs="Times New Roman"/>
          <w:sz w:val="28"/>
          <w:szCs w:val="28"/>
          <w:lang w:eastAsia="ru-RU"/>
        </w:rPr>
        <w:t>ірвандони дар іолати душвори зиндагњ ѕарордошта тадбиріои зарурњ андешида, дар доираи ваколатіои худ оніоро ба ѕайд гирифта, оид ба рафъи мушкилоти иїтимоии оніо мусоидат намоянд.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lastRenderedPageBreak/>
        <w:t>30. Маѕомоти маіаллии іифзи иїтимоии аіолњ уідадоранд мунтазам оид ба вазъи моддию маишњ ва иїтимоњ таілиліо анїом дода,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 xml:space="preserve">и камбизоат, хусусан оилаіоеро, ки дар іайати худ ду ва ё зиёда аъзои маъюб доранд, шаірвандони бекори камбизоат, модарони таніо ва дигар табаѕаіои осебпазири аіолиро </w:t>
      </w:r>
      <w:proofErr w:type="gramStart"/>
      <w:r w:rsidRPr="006C17F4">
        <w:rPr>
          <w:rFonts w:ascii="Times New Tojik" w:eastAsia="Times New Roman" w:hAnsi="Times New Tojik" w:cs="Times New Roman"/>
          <w:sz w:val="28"/>
          <w:szCs w:val="28"/>
          <w:lang w:eastAsia="ru-RU"/>
        </w:rPr>
        <w:t>ба</w:t>
      </w:r>
      <w:proofErr w:type="gramEnd"/>
      <w:r w:rsidRPr="006C17F4">
        <w:rPr>
          <w:rFonts w:ascii="Times New Tojik" w:eastAsia="Times New Roman" w:hAnsi="Times New Tojik" w:cs="Times New Roman"/>
          <w:sz w:val="28"/>
          <w:szCs w:val="28"/>
          <w:lang w:eastAsia="ru-RU"/>
        </w:rPr>
        <w:t xml:space="preserve"> ѕайд гирифта, ба оніо хизматіои гуногуни иїтимоњ расонанд ва ё барои бархўрдор гардиданашон аз дигар тадбиріои иїтимоии давлатию љайридавлатњ, аз їумла кумакіои унвонии иїтимоњ роінамоњ намоянд.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58O0NWWVX"/>
      <w:bookmarkEnd w:id="5"/>
      <w:r w:rsidRPr="006C17F4">
        <w:rPr>
          <w:rFonts w:ascii="Times New Tojik" w:eastAsia="Times New Roman" w:hAnsi="Times New Tojik" w:cs="Times New Roman"/>
          <w:b/>
          <w:bCs/>
          <w:sz w:val="28"/>
          <w:szCs w:val="28"/>
          <w:lang w:eastAsia="ru-RU"/>
        </w:rPr>
        <w:t>5. Мониторинг, арзёбњ ва назорати татбиѕи Барнома</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31. Вазорати тандурустњ ва іифзи иїтимоии аіолии Їуміурии Тоїикистон, маѕомоти иїроияи маіаллии іокимияти давлатњ іамасола мониторинг ва арзёбии иїрои Барномаро гузаронида, аз </w:t>
      </w:r>
      <w:proofErr w:type="gramStart"/>
      <w:r w:rsidRPr="006C17F4">
        <w:rPr>
          <w:rFonts w:ascii="Times New Tojik" w:eastAsia="Times New Roman" w:hAnsi="Times New Tojik" w:cs="Times New Roman"/>
          <w:sz w:val="28"/>
          <w:szCs w:val="28"/>
          <w:lang w:eastAsia="ru-RU"/>
        </w:rPr>
        <w:t>р</w:t>
      </w:r>
      <w:proofErr w:type="gramEnd"/>
      <w:r w:rsidRPr="006C17F4">
        <w:rPr>
          <w:rFonts w:ascii="Times New Tojik" w:eastAsia="Times New Roman" w:hAnsi="Times New Tojik" w:cs="Times New Roman"/>
          <w:sz w:val="28"/>
          <w:szCs w:val="28"/>
          <w:lang w:eastAsia="ru-RU"/>
        </w:rPr>
        <w:t>ўи натиїаіои он моіи декабри соли іисоботњ маїлисіои худро баргузор намуда, муіокима менамоянд.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32. Маѕоми ваколатдори давлатњ дар </w:t>
      </w:r>
      <w:proofErr w:type="gramStart"/>
      <w:r w:rsidRPr="006C17F4">
        <w:rPr>
          <w:rFonts w:ascii="Times New Tojik" w:eastAsia="Times New Roman" w:hAnsi="Times New Tojik" w:cs="Times New Roman"/>
          <w:sz w:val="28"/>
          <w:szCs w:val="28"/>
          <w:lang w:eastAsia="ru-RU"/>
        </w:rPr>
        <w:t>со</w:t>
      </w:r>
      <w:proofErr w:type="gramEnd"/>
      <w:r w:rsidRPr="006C17F4">
        <w:rPr>
          <w:rFonts w:ascii="Times New Tojik" w:eastAsia="Times New Roman" w:hAnsi="Times New Tojik" w:cs="Times New Roman"/>
          <w:sz w:val="28"/>
          <w:szCs w:val="28"/>
          <w:lang w:eastAsia="ru-RU"/>
        </w:rPr>
        <w:t>іаи расонидани кумакіои унвонии иїтимоњ ва маѕомоти иїроияи маіаллии іокимияти давлатњ оид ба кумакіои пулњ ва ё моддие, ки аз їониби маѕомоти иїроияи маіаллии іокимияти давлатии вилоятіо, шаіру ноіияіо, сарпарастон, эісонкорон ва аз іисоби созмоніои байналмилалњ расонида мешаванд, іар семоіа ба Вазорати молияи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ва маѕомоти маіаллии он маълумот пешниіод менамоянд.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33. Назорати иїрои Барнома, аз їумла тартиби таъин ва расонидани кумакпулии иїтимоии унвонњ аз їониби Хадамоти назорати давлатии тандурустњ ва іифзи иїтимоии аіолии Вазорати тандурустњ ва іифзи иїтимоии аіолии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ва сохторіои ваколатдори давлатњ, маѕомоти иїроияи маіаллии іокимияти давлатњ ва дигар сохторіои ваколатдори давлатњ таъмин карда мешавад.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 w:name="A58O0NX94G"/>
      <w:bookmarkEnd w:id="6"/>
      <w:r w:rsidRPr="006C17F4">
        <w:rPr>
          <w:rFonts w:ascii="Times New Tojik" w:eastAsia="Times New Roman" w:hAnsi="Times New Tojik" w:cs="Times New Roman"/>
          <w:b/>
          <w:bCs/>
          <w:sz w:val="28"/>
          <w:szCs w:val="28"/>
          <w:lang w:eastAsia="ru-RU"/>
        </w:rPr>
        <w:t xml:space="preserve">6. Методикаи муайякунии вазъи некуаіволии </w:t>
      </w:r>
      <w:proofErr w:type="gramStart"/>
      <w:r w:rsidRPr="006C17F4">
        <w:rPr>
          <w:rFonts w:ascii="Times New Tojik" w:eastAsia="Times New Roman" w:hAnsi="Times New Tojik" w:cs="Times New Roman"/>
          <w:b/>
          <w:bCs/>
          <w:sz w:val="28"/>
          <w:szCs w:val="28"/>
          <w:lang w:eastAsia="ru-RU"/>
        </w:rPr>
        <w:t>ша</w:t>
      </w:r>
      <w:proofErr w:type="gramEnd"/>
      <w:r w:rsidRPr="006C17F4">
        <w:rPr>
          <w:rFonts w:ascii="Times New Tojik" w:eastAsia="Times New Roman" w:hAnsi="Times New Tojik" w:cs="Times New Roman"/>
          <w:b/>
          <w:bCs/>
          <w:sz w:val="28"/>
          <w:szCs w:val="28"/>
          <w:lang w:eastAsia="ru-RU"/>
        </w:rPr>
        <w:t>ірвандон (оилаіо)</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34. Методикаи муайянкунии вазъи камбизоатии шаірвандон (оилаіо) барои гирифтани кумакіои унвонии иїтимоњ аз їониби маѕоми ваколатдори давлатњ дар самти расонидани кумакіои унвонии иїтимоњ дар якїоягњ бо Вазорати молияи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таіия ва тасдиѕ карда мешавад.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35. Барои муайян намудани сатіи некуаіолњ шаірвандон (оилаіо</w:t>
      </w:r>
      <w:proofErr w:type="gramStart"/>
      <w:r w:rsidRPr="006C17F4">
        <w:rPr>
          <w:rFonts w:ascii="Times New Tojik" w:eastAsia="Times New Roman" w:hAnsi="Times New Tojik" w:cs="Times New Roman"/>
          <w:sz w:val="28"/>
          <w:szCs w:val="28"/>
          <w:lang w:eastAsia="ru-RU"/>
        </w:rPr>
        <w:t>)-</w:t>
      </w:r>
      <w:proofErr w:type="gramEnd"/>
      <w:r w:rsidRPr="006C17F4">
        <w:rPr>
          <w:rFonts w:ascii="Times New Tojik" w:eastAsia="Times New Roman" w:hAnsi="Times New Tojik" w:cs="Times New Roman"/>
          <w:sz w:val="28"/>
          <w:szCs w:val="28"/>
          <w:lang w:eastAsia="ru-RU"/>
        </w:rPr>
        <w:t>и камбизоат индикаторіои асосии зерин ба іисоб гирифта мешаванд: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іайати оила, сатіи маълумотнокии сардори оила, теъдоди маъюбон, ноболиљон ва дигар аъзои љайриѕобили меінат дар оила;</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даромади пулию молии </w:t>
      </w:r>
      <w:proofErr w:type="gramStart"/>
      <w:r w:rsidRPr="006C17F4">
        <w:rPr>
          <w:rFonts w:ascii="Times New Tojik" w:eastAsia="Times New Roman" w:hAnsi="Times New Tojik" w:cs="Times New Roman"/>
          <w:sz w:val="28"/>
          <w:szCs w:val="28"/>
          <w:lang w:eastAsia="ru-RU"/>
        </w:rPr>
        <w:t>ша</w:t>
      </w:r>
      <w:proofErr w:type="gramEnd"/>
      <w:r w:rsidRPr="006C17F4">
        <w:rPr>
          <w:rFonts w:ascii="Times New Tojik" w:eastAsia="Times New Roman" w:hAnsi="Times New Tojik" w:cs="Times New Roman"/>
          <w:sz w:val="28"/>
          <w:szCs w:val="28"/>
          <w:lang w:eastAsia="ru-RU"/>
        </w:rPr>
        <w:t>ірвандон (оилаіо);</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lastRenderedPageBreak/>
        <w:t xml:space="preserve">- моликияти </w:t>
      </w:r>
      <w:proofErr w:type="gramStart"/>
      <w:r w:rsidRPr="006C17F4">
        <w:rPr>
          <w:rFonts w:ascii="Times New Tojik" w:eastAsia="Times New Roman" w:hAnsi="Times New Tojik" w:cs="Times New Roman"/>
          <w:sz w:val="28"/>
          <w:szCs w:val="28"/>
          <w:lang w:eastAsia="ru-RU"/>
        </w:rPr>
        <w:t>ша</w:t>
      </w:r>
      <w:proofErr w:type="gramEnd"/>
      <w:r w:rsidRPr="006C17F4">
        <w:rPr>
          <w:rFonts w:ascii="Times New Tojik" w:eastAsia="Times New Roman" w:hAnsi="Times New Tojik" w:cs="Times New Roman"/>
          <w:sz w:val="28"/>
          <w:szCs w:val="28"/>
          <w:lang w:eastAsia="ru-RU"/>
        </w:rPr>
        <w:t>ірвандон (оилаіо), аз їумла ѕитьаи замини наздиіавлигњ ва заминіои дигари дар ихтиёри оила ѕарордошта;</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іолати манзили истиѕоматњ;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шумора ва намудіои чорвои </w:t>
      </w:r>
      <w:proofErr w:type="gramStart"/>
      <w:r w:rsidRPr="006C17F4">
        <w:rPr>
          <w:rFonts w:ascii="Times New Tojik" w:eastAsia="Times New Roman" w:hAnsi="Times New Tojik" w:cs="Times New Roman"/>
          <w:sz w:val="28"/>
          <w:szCs w:val="28"/>
          <w:lang w:eastAsia="ru-RU"/>
        </w:rPr>
        <w:t>ша</w:t>
      </w:r>
      <w:proofErr w:type="gramEnd"/>
      <w:r w:rsidRPr="006C17F4">
        <w:rPr>
          <w:rFonts w:ascii="Times New Tojik" w:eastAsia="Times New Roman" w:hAnsi="Times New Tojik" w:cs="Times New Roman"/>
          <w:sz w:val="28"/>
          <w:szCs w:val="28"/>
          <w:lang w:eastAsia="ru-RU"/>
        </w:rPr>
        <w:t>ірвандон (оилаіо);</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xml:space="preserve">- дигар индикаторіое, ки бо тартиби муѕаррарнамудаи маѕоми ваколатдори давлатњ барои муайян намудани сатіи некуаіволии </w:t>
      </w:r>
      <w:proofErr w:type="gramStart"/>
      <w:r w:rsidRPr="006C17F4">
        <w:rPr>
          <w:rFonts w:ascii="Times New Tojik" w:eastAsia="Times New Roman" w:hAnsi="Times New Tojik" w:cs="Times New Roman"/>
          <w:sz w:val="28"/>
          <w:szCs w:val="28"/>
          <w:lang w:eastAsia="ru-RU"/>
        </w:rPr>
        <w:t>ша</w:t>
      </w:r>
      <w:proofErr w:type="gramEnd"/>
      <w:r w:rsidRPr="006C17F4">
        <w:rPr>
          <w:rFonts w:ascii="Times New Tojik" w:eastAsia="Times New Roman" w:hAnsi="Times New Tojik" w:cs="Times New Roman"/>
          <w:sz w:val="28"/>
          <w:szCs w:val="28"/>
          <w:lang w:eastAsia="ru-RU"/>
        </w:rPr>
        <w:t>ірвандон (оилаіо) ва камбизоатии оніо заруранд.</w:t>
      </w:r>
    </w:p>
    <w:p w:rsidR="006C17F4" w:rsidRPr="006C17F4" w:rsidRDefault="006C17F4" w:rsidP="006C17F4">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58O0NXE3A"/>
      <w:bookmarkEnd w:id="7"/>
      <w:r w:rsidRPr="006C17F4">
        <w:rPr>
          <w:rFonts w:ascii="Times New Tojik" w:eastAsia="Times New Roman" w:hAnsi="Times New Tojik" w:cs="Times New Roman"/>
          <w:b/>
          <w:bCs/>
          <w:sz w:val="28"/>
          <w:szCs w:val="28"/>
          <w:lang w:eastAsia="ru-RU"/>
        </w:rPr>
        <w:t>7. Муѕаррароти хотимавњ</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36. Барномаи давлатии расонидани кумакіои унвонии иїтимоњ дар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барои соліои 2018-2020 дар тўли давраи татбиѕи Барномаи миёнамуілати рушди иїтимоию иѕтисодии Їуміурии Тоїикистон барои соліои 2016-2020 амалњ гардида, дар маріилаіои минбаъда бо дар назар доштани натиїагириіои миёнамуілати раванди амалишавии Стратегияи миллии рушди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барои давраи то соли 2030, вазъи иѕтисодию иїтимоии їуміурњ ва сатіи камбизоатњ дар Тоїикистон санадіои навбатии барномавњ барои соліои минбаъда таіия карда мешаванд.</w:t>
      </w: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37. Маблаљгузории амалисозии Барномаи мазкур дар доираи меъёріои муѕарраргардида аз іисоби буїети давлатњ, іамчунин дигар сарчашмаіои маблаљгузорњ, ки ѕонунгузории Їуміурии</w:t>
      </w:r>
      <w:proofErr w:type="gramStart"/>
      <w:r w:rsidRPr="006C17F4">
        <w:rPr>
          <w:rFonts w:ascii="Times New Tojik" w:eastAsia="Times New Roman" w:hAnsi="Times New Tojik" w:cs="Times New Roman"/>
          <w:sz w:val="28"/>
          <w:szCs w:val="28"/>
          <w:lang w:eastAsia="ru-RU"/>
        </w:rPr>
        <w:t xml:space="preserve"> Т</w:t>
      </w:r>
      <w:proofErr w:type="gramEnd"/>
      <w:r w:rsidRPr="006C17F4">
        <w:rPr>
          <w:rFonts w:ascii="Times New Tojik" w:eastAsia="Times New Roman" w:hAnsi="Times New Tojik" w:cs="Times New Roman"/>
          <w:sz w:val="28"/>
          <w:szCs w:val="28"/>
          <w:lang w:eastAsia="ru-RU"/>
        </w:rPr>
        <w:t>оїикистон манъ намекунад, амалњ мегардад.</w:t>
      </w: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38. Барнома тавассути</w:t>
      </w:r>
      <w:proofErr w:type="gramStart"/>
      <w:r w:rsidRPr="006C17F4">
        <w:rPr>
          <w:rFonts w:ascii="Times New Tojik" w:eastAsia="Times New Roman" w:hAnsi="Times New Tojik" w:cs="Times New Roman"/>
          <w:sz w:val="28"/>
          <w:szCs w:val="28"/>
          <w:lang w:eastAsia="ru-RU"/>
        </w:rPr>
        <w:t xml:space="preserve"> Н</w:t>
      </w:r>
      <w:proofErr w:type="gramEnd"/>
      <w:r w:rsidRPr="006C17F4">
        <w:rPr>
          <w:rFonts w:ascii="Times New Tojik" w:eastAsia="Times New Roman" w:hAnsi="Times New Tojik" w:cs="Times New Roman"/>
          <w:sz w:val="28"/>
          <w:szCs w:val="28"/>
          <w:lang w:eastAsia="ru-RU"/>
        </w:rPr>
        <w:t>аѕшаи чорабиниіо оид ба татбиѕи Барномаи давлатаи расонидани кумакіои унвонии иїтимоњ дар Їуміурии Тоїикистон барои соліои 2018-2020 амалњ карда мешавад (замима мегардад).</w:t>
      </w: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p>
    <w:p w:rsidR="006C17F4" w:rsidRPr="006C17F4" w:rsidRDefault="006C17F4" w:rsidP="006C17F4">
      <w:pPr>
        <w:spacing w:before="100" w:beforeAutospacing="1" w:after="100" w:afterAutospacing="1" w:line="240" w:lineRule="auto"/>
        <w:jc w:val="both"/>
        <w:rPr>
          <w:rFonts w:ascii="Times New Tojik" w:eastAsia="Times New Roman" w:hAnsi="Times New Tojik" w:cs="Times New Roman"/>
          <w:sz w:val="28"/>
          <w:szCs w:val="28"/>
          <w:lang w:eastAsia="ru-RU"/>
        </w:rPr>
      </w:pPr>
      <w:r w:rsidRPr="006C17F4">
        <w:rPr>
          <w:rFonts w:ascii="Times New Tojik" w:eastAsia="Times New Roman" w:hAnsi="Times New Tojik" w:cs="Times New Roman"/>
          <w:sz w:val="28"/>
          <w:szCs w:val="28"/>
          <w:lang w:eastAsia="ru-RU"/>
        </w:rPr>
        <w:t> </w:t>
      </w:r>
    </w:p>
    <w:p w:rsidR="006C17F4" w:rsidRPr="006C17F4" w:rsidRDefault="006C17F4" w:rsidP="00750C60">
      <w:pPr>
        <w:widowControl w:val="0"/>
        <w:autoSpaceDE w:val="0"/>
        <w:autoSpaceDN w:val="0"/>
        <w:adjustRightInd w:val="0"/>
        <w:spacing w:after="0" w:line="240" w:lineRule="auto"/>
        <w:ind w:left="6372"/>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lastRenderedPageBreak/>
        <w:t>Замима</w:t>
      </w:r>
    </w:p>
    <w:p w:rsidR="006C17F4" w:rsidRPr="006C17F4" w:rsidRDefault="006C17F4" w:rsidP="00750C60">
      <w:pPr>
        <w:widowControl w:val="0"/>
        <w:autoSpaceDE w:val="0"/>
        <w:autoSpaceDN w:val="0"/>
        <w:adjustRightInd w:val="0"/>
        <w:spacing w:after="0" w:line="240" w:lineRule="auto"/>
        <w:ind w:left="6372"/>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ба Барномаи давлатии расонидани</w:t>
      </w:r>
      <w:r w:rsidR="00750C60">
        <w:rPr>
          <w:rFonts w:ascii="Times New Roman Tj" w:eastAsia="Times New Roman" w:hAnsi="Times New Roman Tj" w:cs="Times New Roman"/>
          <w:sz w:val="20"/>
          <w:szCs w:val="20"/>
          <w:lang w:eastAsia="ru-RU"/>
        </w:rPr>
        <w:t xml:space="preserve"> </w:t>
      </w:r>
      <w:r w:rsidRPr="006C17F4">
        <w:rPr>
          <w:rFonts w:ascii="Times New Roman Tj" w:eastAsia="Times New Roman" w:hAnsi="Times New Roman Tj" w:cs="Times New Roman"/>
          <w:sz w:val="20"/>
          <w:szCs w:val="20"/>
          <w:lang w:eastAsia="ru-RU"/>
        </w:rPr>
        <w:t>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w:t>
      </w:r>
      <w:bookmarkStart w:id="8" w:name="_GoBack"/>
      <w:bookmarkEnd w:id="8"/>
      <w:r w:rsidRPr="006C17F4">
        <w:rPr>
          <w:rFonts w:ascii="Times New Roman Tj" w:eastAsia="Times New Roman" w:hAnsi="Times New Roman Tj" w:cs="Times New Roman"/>
          <w:sz w:val="20"/>
          <w:szCs w:val="20"/>
          <w:lang w:eastAsia="ru-RU"/>
        </w:rPr>
        <w:t>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00750C60">
        <w:rPr>
          <w:rFonts w:ascii="Palatino Linotype" w:eastAsia="Times New Roman" w:hAnsi="Palatino Linotype" w:cs="Palatino Linotype"/>
          <w:sz w:val="20"/>
          <w:szCs w:val="20"/>
          <w:lang w:eastAsia="ru-RU"/>
        </w:rPr>
        <w:t xml:space="preserve"> </w:t>
      </w:r>
      <w:r w:rsidRPr="006C17F4">
        <w:rPr>
          <w:rFonts w:ascii="Times New Roman Tj" w:eastAsia="Times New Roman" w:hAnsi="Times New Roman Tj" w:cs="Times New Roman"/>
          <w:sz w:val="20"/>
          <w:szCs w:val="20"/>
          <w:lang w:eastAsia="ru-RU"/>
        </w:rPr>
        <w:t xml:space="preserve">дар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p w:rsidR="006C17F4" w:rsidRPr="006C17F4" w:rsidRDefault="006C17F4" w:rsidP="006C17F4">
      <w:pPr>
        <w:widowControl w:val="0"/>
        <w:autoSpaceDE w:val="0"/>
        <w:autoSpaceDN w:val="0"/>
        <w:adjustRightInd w:val="0"/>
        <w:spacing w:after="0" w:line="240" w:lineRule="auto"/>
        <w:ind w:left="6372"/>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барои 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2018-2020</w:t>
      </w:r>
    </w:p>
    <w:p w:rsidR="006C17F4" w:rsidRPr="006C17F4" w:rsidRDefault="006C17F4" w:rsidP="006C17F4">
      <w:pPr>
        <w:widowControl w:val="0"/>
        <w:autoSpaceDE w:val="0"/>
        <w:autoSpaceDN w:val="0"/>
        <w:adjustRightInd w:val="0"/>
        <w:spacing w:after="0" w:line="240" w:lineRule="auto"/>
        <w:ind w:left="6372"/>
        <w:rPr>
          <w:rFonts w:ascii="Times New Roman Tj" w:eastAsia="Times New Roman" w:hAnsi="Times New Roman Tj" w:cs="Times New Roman"/>
          <w:sz w:val="20"/>
          <w:szCs w:val="20"/>
          <w:lang w:eastAsia="ru-RU"/>
        </w:rPr>
      </w:pP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На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шаи чорабини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 xml:space="preserve">оид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Tj" w:eastAsia="Times New Roman" w:hAnsi="Times New Roman Tj" w:cs="Times New Roman"/>
          <w:sz w:val="20"/>
          <w:szCs w:val="20"/>
          <w:lang w:eastAsia="ru-RU"/>
        </w:rPr>
        <w:t xml:space="preserve"> татби</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и Барномаи давлатии 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 xml:space="preserve">дар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барои 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2018-2020</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tbl>
      <w:tblPr>
        <w:tblW w:w="9720" w:type="dxa"/>
        <w:tblInd w:w="40" w:type="dxa"/>
        <w:tblLayout w:type="fixed"/>
        <w:tblCellMar>
          <w:left w:w="40" w:type="dxa"/>
          <w:right w:w="40" w:type="dxa"/>
        </w:tblCellMar>
        <w:tblLook w:val="04A0" w:firstRow="1" w:lastRow="0" w:firstColumn="1" w:lastColumn="0" w:noHBand="0" w:noVBand="1"/>
      </w:tblPr>
      <w:tblGrid>
        <w:gridCol w:w="540"/>
        <w:gridCol w:w="5220"/>
        <w:gridCol w:w="2520"/>
        <w:gridCol w:w="1440"/>
      </w:tblGrid>
      <w:tr w:rsidR="006C17F4" w:rsidRPr="006C17F4" w:rsidTr="006C17F4">
        <w:trPr>
          <w:trHeight w:hRule="exact" w:val="72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 т/т</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Номг</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и чорабини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рокунандагон</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Му</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лати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w:t>
            </w:r>
          </w:p>
        </w:tc>
      </w:tr>
      <w:tr w:rsidR="006C17F4" w:rsidRPr="006C17F4" w:rsidTr="006C17F4">
        <w:trPr>
          <w:trHeight w:val="18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ияи лои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аи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арори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укумати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икистон "Дар бораи идома додан ва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Lucida Sans Unicode"/>
                <w:sz w:val="20"/>
                <w:szCs w:val="20"/>
                <w:lang w:eastAsia="ru-RU"/>
              </w:rPr>
              <w:t>ор</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намудани механизми таъин ва пардохти кумакпулии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дар тамоми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ру но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Lucida Sans Unicode"/>
                <w:sz w:val="20"/>
                <w:szCs w:val="20"/>
                <w:lang w:eastAsia="ru-RU"/>
              </w:rPr>
              <w:t>икистон</w:t>
            </w:r>
            <w:r w:rsidRPr="006C17F4">
              <w:rPr>
                <w:rFonts w:ascii="Times New Roman Tj" w:eastAsia="Times New Roman" w:hAnsi="Times New Roman Tj" w:cs="Times New Roman"/>
                <w:sz w:val="20"/>
                <w:szCs w:val="20"/>
                <w:lang w:eastAsia="ru-RU"/>
              </w:rPr>
              <w:t>"</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вазорату идора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 Бонки давлатии амонатгузории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"Амонатбонк"</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Нимсолаи якуми соли 2018</w:t>
            </w:r>
          </w:p>
        </w:tc>
      </w:tr>
      <w:tr w:rsidR="006C17F4" w:rsidRPr="006C17F4" w:rsidTr="006C17F4">
        <w:trPr>
          <w:trHeight w:val="18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ияи лои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аи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арори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укумати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"Дар бораи Тартиби баррасии муро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Lucida Sans Unicode"/>
                <w:sz w:val="20"/>
                <w:szCs w:val="20"/>
                <w:lang w:eastAsia="ru-RU"/>
              </w:rPr>
              <w:t>и</w:t>
            </w:r>
            <w:r w:rsidRPr="006C17F4">
              <w:rPr>
                <w:rFonts w:ascii="Times New Roman Tj" w:eastAsia="Times New Roman" w:hAnsi="Times New Roman Tj" w:cs="Times New Roman"/>
                <w:sz w:val="20"/>
                <w:szCs w:val="20"/>
                <w:lang w:eastAsia="ru-RU"/>
              </w:rPr>
              <w:t>ат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 андоза, таъин ва 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ба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 камбизоати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val="189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3</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Мониторинги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рои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онуни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Lucida Sans Unicode"/>
                <w:sz w:val="20"/>
                <w:szCs w:val="20"/>
                <w:lang w:eastAsia="ru-RU"/>
              </w:rPr>
              <w:t>икистон</w:t>
            </w:r>
            <w:r w:rsidRPr="006C17F4">
              <w:rPr>
                <w:rFonts w:ascii="Times New Roman Tj" w:eastAsia="Times New Roman" w:hAnsi="Times New Roman Tj" w:cs="Times New Roman"/>
                <w:sz w:val="20"/>
                <w:szCs w:val="20"/>
                <w:lang w:eastAsia="ru-RU"/>
              </w:rPr>
              <w:t xml:space="preserve"> "Дар бораи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интихобан дар 10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ру но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ияи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ар сол як маротиба</w:t>
            </w:r>
          </w:p>
        </w:tc>
      </w:tr>
      <w:tr w:rsidR="006C17F4" w:rsidRPr="006C17F4" w:rsidTr="006C17F4">
        <w:trPr>
          <w:trHeight w:val="126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4</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ияи методикаи муайянкунии вазъи камбизоатии </w:t>
            </w:r>
            <w:proofErr w:type="gramStart"/>
            <w:r w:rsidRPr="006C17F4">
              <w:rPr>
                <w:rFonts w:ascii="Times New Roman Tj" w:eastAsia="Times New Roman" w:hAnsi="Times New Roman Tj" w:cs="Times New Roman"/>
                <w:sz w:val="20"/>
                <w:szCs w:val="20"/>
                <w:lang w:eastAsia="ru-RU"/>
              </w:rPr>
              <w:t>ша</w:t>
            </w:r>
            <w:proofErr w:type="gramEnd"/>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 барои гирифтани кумаки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тандурустй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ол</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молияи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Соли 2018</w:t>
            </w:r>
          </w:p>
        </w:tc>
      </w:tr>
      <w:tr w:rsidR="006C17F4" w:rsidRPr="006C17F4" w:rsidTr="006C17F4">
        <w:trPr>
          <w:trHeight w:val="1766"/>
        </w:trPr>
        <w:tc>
          <w:tcPr>
            <w:tcW w:w="54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5</w:t>
            </w:r>
          </w:p>
        </w:tc>
        <w:tc>
          <w:tcPr>
            <w:tcW w:w="52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Ташкили фе</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ристи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 махзани маълумоти автоматонидашуда дар бораи </w:t>
            </w:r>
            <w:proofErr w:type="gramStart"/>
            <w:r w:rsidRPr="006C17F4">
              <w:rPr>
                <w:rFonts w:ascii="Times New Roman Tj" w:eastAsia="Times New Roman" w:hAnsi="Times New Roman Tj" w:cs="Times New Roman"/>
                <w:sz w:val="20"/>
                <w:szCs w:val="20"/>
                <w:lang w:eastAsia="ru-RU"/>
              </w:rPr>
              <w:t>ша</w:t>
            </w:r>
            <w:proofErr w:type="gramEnd"/>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w:t>
            </w: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камбизоат дар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умхурии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25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аллии</w:t>
            </w: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hRule="exact" w:val="2343"/>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lastRenderedPageBreak/>
              <w:t>6</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ияи шакли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исобот оид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Tj" w:eastAsia="Times New Roman" w:hAnsi="Times New Roman Tj" w:cs="Times New Roman"/>
                <w:sz w:val="20"/>
                <w:szCs w:val="20"/>
                <w:lang w:eastAsia="ru-RU"/>
              </w:rPr>
              <w:t xml:space="preserve"> 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мавриди амал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арор додани он</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икистон, Агентии омори назди Президенти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hRule="exact" w:val="162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7</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 ва тасди</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и шакли ариза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w:t>
            </w:r>
            <w:r w:rsidRPr="006C17F4">
              <w:rPr>
                <w:rFonts w:ascii="Lucida Sans Unicode" w:eastAsia="Times New Roman" w:hAnsi="Lucida Sans Unicode" w:cs="Lucida Sans Unicode"/>
                <w:sz w:val="20"/>
                <w:szCs w:val="20"/>
                <w:lang w:eastAsia="ru-RU"/>
              </w:rPr>
              <w:t>ҷҷ</w:t>
            </w:r>
            <w:r w:rsidRPr="006C17F4">
              <w:rPr>
                <w:rFonts w:ascii="Times New Roman Tj" w:eastAsia="Times New Roman" w:hAnsi="Times New Roman Tj" w:cs="Times New Roman"/>
                <w:sz w:val="20"/>
                <w:szCs w:val="20"/>
                <w:lang w:eastAsia="ru-RU"/>
              </w:rPr>
              <w:t>ат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дигари зарур</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барои гирифтани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Соли 2018</w:t>
            </w:r>
          </w:p>
        </w:tc>
      </w:tr>
      <w:tr w:rsidR="006C17F4" w:rsidRPr="006C17F4" w:rsidTr="006C17F4">
        <w:trPr>
          <w:trHeight w:hRule="exact" w:val="17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8</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Гузаронидани мониторинг ва арзёбии татби</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и механизми таъин ва пардохти кумакпулии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дар </w:t>
            </w:r>
            <w:proofErr w:type="gramStart"/>
            <w:r w:rsidRPr="006C17F4">
              <w:rPr>
                <w:rFonts w:ascii="Times New Roman Tj" w:eastAsia="Times New Roman" w:hAnsi="Times New Roman Tj" w:cs="Times New Roman"/>
                <w:sz w:val="20"/>
                <w:szCs w:val="20"/>
                <w:lang w:eastAsia="ru-RU"/>
              </w:rPr>
              <w:t>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ру</w:t>
            </w:r>
            <w:proofErr w:type="gramEnd"/>
            <w:r w:rsidRPr="006C17F4">
              <w:rPr>
                <w:rFonts w:ascii="Times New Roman Tj" w:eastAsia="Times New Roman" w:hAnsi="Times New Roman Tj" w:cs="Times New Roman"/>
                <w:sz w:val="20"/>
                <w:szCs w:val="20"/>
                <w:lang w:eastAsia="ru-RU"/>
              </w:rPr>
              <w:t xml:space="preserve"> но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Доим</w:t>
            </w:r>
            <w:r w:rsidRPr="006C17F4">
              <w:rPr>
                <w:rFonts w:ascii="Palatino Linotype" w:eastAsia="Times New Roman" w:hAnsi="Palatino Linotype" w:cs="Palatino Linotype"/>
                <w:sz w:val="20"/>
                <w:szCs w:val="20"/>
                <w:lang w:eastAsia="ru-RU"/>
              </w:rPr>
              <w:t>ӣ</w:t>
            </w:r>
          </w:p>
        </w:tc>
      </w:tr>
      <w:tr w:rsidR="006C17F4" w:rsidRPr="006C17F4" w:rsidTr="006C17F4">
        <w:trPr>
          <w:trHeight w:hRule="exact" w:val="126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9</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ба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roofErr w:type="gramStart"/>
            <w:r w:rsidRPr="006C17F4">
              <w:rPr>
                <w:rFonts w:ascii="Times New Roman Tj" w:eastAsia="Times New Roman" w:hAnsi="Times New Roman Tj" w:cs="Times New Roman"/>
                <w:sz w:val="20"/>
                <w:szCs w:val="20"/>
                <w:lang w:eastAsia="ru-RU"/>
              </w:rPr>
              <w:t>)-</w:t>
            </w:r>
            <w:proofErr w:type="gramEnd"/>
            <w:r w:rsidRPr="006C17F4">
              <w:rPr>
                <w:rFonts w:ascii="Times New Roman Tj" w:eastAsia="Times New Roman" w:hAnsi="Times New Roman Tj" w:cs="Times New Roman"/>
                <w:sz w:val="20"/>
                <w:szCs w:val="20"/>
                <w:lang w:eastAsia="ru-RU"/>
              </w:rPr>
              <w:t>и камбизоат</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 xml:space="preserve">Мунтазам ва дар арафаи иду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ашн</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миллию давлат</w:t>
            </w:r>
            <w:r w:rsidRPr="006C17F4">
              <w:rPr>
                <w:rFonts w:ascii="Palatino Linotype" w:eastAsia="Times New Roman" w:hAnsi="Palatino Linotype" w:cs="Palatino Linotype"/>
                <w:sz w:val="20"/>
                <w:szCs w:val="20"/>
                <w:lang w:eastAsia="ru-RU"/>
              </w:rPr>
              <w:t>ӣ</w:t>
            </w:r>
          </w:p>
        </w:tc>
      </w:tr>
      <w:tr w:rsidR="006C17F4" w:rsidRPr="006C17F4" w:rsidTr="006C17F4">
        <w:trPr>
          <w:trHeight w:hRule="exact" w:val="252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10</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Ташкил ва ба ро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 мондани кор</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фа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мондади</w:t>
            </w:r>
            <w:r w:rsidRPr="006C17F4">
              <w:rPr>
                <w:rFonts w:ascii="Times New Roman" w:eastAsia="Times New Roman" w:hAnsi="Times New Roman" w:cs="Times New Roman"/>
                <w:sz w:val="20"/>
                <w:szCs w:val="20"/>
                <w:lang w:eastAsia="ru-RU"/>
              </w:rPr>
              <w:t>ҳ</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оид ба му</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аррароти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онуни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"Дар бораи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ва дигар санад</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меъёрии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у</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ии марбут ба дастгирии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ниёзмандон</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икистон, Кумитаи телевизион ва радиои назди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укумати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Мунтазам</w:t>
            </w:r>
          </w:p>
        </w:tc>
      </w:tr>
      <w:tr w:rsidR="006C17F4" w:rsidRPr="006C17F4" w:rsidTr="006C17F4">
        <w:trPr>
          <w:trHeight w:val="2235"/>
        </w:trPr>
        <w:tc>
          <w:tcPr>
            <w:tcW w:w="54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11</w:t>
            </w:r>
          </w:p>
        </w:tc>
        <w:tc>
          <w:tcPr>
            <w:tcW w:w="52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Таъмини дастгирии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бекорон аз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камбизоат, аз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умла мусоидат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ати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алби он</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 ба кор</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 xml:space="preserve">амъиятии музднок, додани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арз</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имтиёзнок бо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сади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алби он</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 </w:t>
            </w:r>
            <w:proofErr w:type="gramStart"/>
            <w:r w:rsidRPr="006C17F4">
              <w:rPr>
                <w:rFonts w:ascii="Times New Roman Tj" w:eastAsia="Times New Roman" w:hAnsi="Times New Roman Tj" w:cs="Times New Roman"/>
                <w:sz w:val="20"/>
                <w:szCs w:val="20"/>
                <w:lang w:eastAsia="ru-RU"/>
              </w:rPr>
              <w:t>ба шу</w:t>
            </w:r>
            <w:proofErr w:type="gramEnd"/>
            <w:r w:rsidRPr="006C17F4">
              <w:rPr>
                <w:rFonts w:ascii="Times New Roman" w:eastAsia="Times New Roman" w:hAnsi="Times New Roman" w:cs="Times New Roman"/>
                <w:sz w:val="20"/>
                <w:szCs w:val="20"/>
                <w:lang w:eastAsia="ru-RU"/>
              </w:rPr>
              <w:t>ғ</w:t>
            </w:r>
            <w:r w:rsidRPr="006C17F4">
              <w:rPr>
                <w:rFonts w:ascii="Times New Roman Tj" w:eastAsia="Times New Roman" w:hAnsi="Times New Roman Tj" w:cs="Times New Roman"/>
                <w:sz w:val="20"/>
                <w:szCs w:val="20"/>
                <w:lang w:eastAsia="ru-RU"/>
              </w:rPr>
              <w:t>ли муносиб</w:t>
            </w:r>
          </w:p>
        </w:tc>
        <w:tc>
          <w:tcPr>
            <w:tcW w:w="25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ол</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ме</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нат, му</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ират ва шу</w:t>
            </w:r>
            <w:r w:rsidRPr="006C17F4">
              <w:rPr>
                <w:rFonts w:ascii="Times New Roman" w:eastAsia="Times New Roman" w:hAnsi="Times New Roman" w:cs="Times New Roman"/>
                <w:sz w:val="20"/>
                <w:szCs w:val="20"/>
                <w:lang w:eastAsia="ru-RU"/>
              </w:rPr>
              <w:t>ғ</w:t>
            </w:r>
            <w:r w:rsidRPr="006C17F4">
              <w:rPr>
                <w:rFonts w:ascii="Times New Roman Tj" w:eastAsia="Times New Roman" w:hAnsi="Times New Roman Tj" w:cs="Times New Roman"/>
                <w:sz w:val="20"/>
                <w:szCs w:val="20"/>
                <w:lang w:eastAsia="ru-RU"/>
              </w:rPr>
              <w:t>ли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аллии</w:t>
            </w: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давлати</w:t>
            </w:r>
          </w:p>
        </w:tc>
        <w:tc>
          <w:tcPr>
            <w:tcW w:w="144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hRule="exact" w:val="188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12</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Таъмини дастрасии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камбизоат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Tj" w:eastAsia="Times New Roman" w:hAnsi="Times New Roman Tj" w:cs="Times New Roman"/>
                <w:sz w:val="20"/>
                <w:szCs w:val="20"/>
                <w:lang w:eastAsia="ru-RU"/>
              </w:rPr>
              <w:t xml:space="preserve"> хизматрасонии имтиёзноки тибб</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таъминоти дорувор</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Доим</w:t>
            </w:r>
            <w:r w:rsidRPr="006C17F4">
              <w:rPr>
                <w:rFonts w:ascii="Palatino Linotype" w:eastAsia="Times New Roman" w:hAnsi="Palatino Linotype" w:cs="Palatino Linotype"/>
                <w:sz w:val="20"/>
                <w:szCs w:val="20"/>
                <w:lang w:eastAsia="ru-RU"/>
              </w:rPr>
              <w:t>ӣ</w:t>
            </w:r>
          </w:p>
        </w:tc>
      </w:tr>
      <w:tr w:rsidR="006C17F4" w:rsidRPr="006C17F4" w:rsidTr="006C17F4">
        <w:trPr>
          <w:trHeight w:hRule="exact" w:val="143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lastRenderedPageBreak/>
              <w:t>13</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Ба муассиса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томактаб</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силоти умумии </w:t>
            </w:r>
            <w:r w:rsidRPr="006C17F4">
              <w:rPr>
                <w:rFonts w:ascii="Times New Roman" w:eastAsia="Times New Roman" w:hAnsi="Times New Roman" w:cs="Times New Roman"/>
                <w:sz w:val="20"/>
                <w:szCs w:val="20"/>
                <w:lang w:eastAsia="ru-RU"/>
              </w:rPr>
              <w:t>ҳ</w:t>
            </w:r>
            <w:proofErr w:type="gramStart"/>
            <w:r w:rsidRPr="006C17F4">
              <w:rPr>
                <w:rFonts w:ascii="Times New Roman Tj" w:eastAsia="Times New Roman" w:hAnsi="Times New Roman Tj" w:cs="Times New Roman"/>
                <w:sz w:val="20"/>
                <w:szCs w:val="20"/>
                <w:lang w:eastAsia="ru-RU"/>
              </w:rPr>
              <w:t>атм</w:t>
            </w:r>
            <w:proofErr w:type="gramEnd"/>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фаро гирифтани к</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дакон аз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камбизоат</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 xml:space="preserve">Вазорати маориф ва илми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hRule="exact" w:val="91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14</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лил ва арзёбии ро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намоии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бозравонии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камбизоат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Tj" w:eastAsia="Times New Roman" w:hAnsi="Times New Roman Tj" w:cs="Times New Roman"/>
                <w:sz w:val="20"/>
                <w:szCs w:val="20"/>
                <w:lang w:eastAsia="ru-RU"/>
              </w:rPr>
              <w:t xml:space="preserve">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аллии сало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иятдор оид ба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алли масъала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гуногуни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он</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Доим</w:t>
            </w:r>
            <w:r w:rsidRPr="006C17F4">
              <w:rPr>
                <w:rFonts w:ascii="Palatino Linotype" w:eastAsia="Times New Roman" w:hAnsi="Palatino Linotype" w:cs="Palatino Linotype"/>
                <w:sz w:val="20"/>
                <w:szCs w:val="20"/>
                <w:lang w:eastAsia="ru-RU"/>
              </w:rPr>
              <w:t>ӣ</w:t>
            </w:r>
          </w:p>
        </w:tc>
      </w:tr>
      <w:tr w:rsidR="006C17F4" w:rsidRPr="006C17F4" w:rsidTr="006C17F4">
        <w:trPr>
          <w:trHeight w:hRule="exact" w:val="144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15</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Бо дар назар доштани имконият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во</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еии моддию молияв</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таъмин намудани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roofErr w:type="gramStart"/>
            <w:r w:rsidRPr="006C17F4">
              <w:rPr>
                <w:rFonts w:ascii="Times New Roman Tj" w:eastAsia="Times New Roman" w:hAnsi="Times New Roman Tj" w:cs="Times New Roman"/>
                <w:sz w:val="20"/>
                <w:szCs w:val="20"/>
                <w:lang w:eastAsia="ru-RU"/>
              </w:rPr>
              <w:t>)-</w:t>
            </w:r>
            <w:proofErr w:type="gramEnd"/>
            <w:r w:rsidRPr="006C17F4">
              <w:rPr>
                <w:rFonts w:ascii="Times New Roman Tj" w:eastAsia="Times New Roman" w:hAnsi="Times New Roman Tj" w:cs="Times New Roman"/>
                <w:sz w:val="20"/>
                <w:szCs w:val="20"/>
                <w:lang w:eastAsia="ru-RU"/>
              </w:rPr>
              <w:t>и камбизоат бо с</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зишвор</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сулоти х</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роквор</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дорувор</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либос, пойафзол, маводи санитарию гигиен</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дигар ашёи зарурии аввалиндара</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а</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Дар асоси муро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иат ва арзёбии э</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тиё</w:t>
            </w:r>
            <w:r w:rsidRPr="006C17F4">
              <w:rPr>
                <w:rFonts w:ascii="Lucida Sans Unicode" w:eastAsia="Times New Roman" w:hAnsi="Lucida Sans Unicode" w:cs="Lucida Sans Unicode"/>
                <w:sz w:val="20"/>
                <w:szCs w:val="20"/>
                <w:lang w:eastAsia="ru-RU"/>
              </w:rPr>
              <w:t>ҷ</w:t>
            </w:r>
            <w:proofErr w:type="gramStart"/>
            <w:r w:rsidRPr="006C17F4">
              <w:rPr>
                <w:rFonts w:ascii="Times New Roman Tj" w:eastAsia="Times New Roman" w:hAnsi="Times New Roman Tj" w:cs="Times New Roman"/>
                <w:sz w:val="20"/>
                <w:szCs w:val="20"/>
                <w:lang w:eastAsia="ru-RU"/>
              </w:rPr>
              <w:t>от</w:t>
            </w:r>
            <w:proofErr w:type="gramEnd"/>
          </w:p>
        </w:tc>
      </w:tr>
      <w:tr w:rsidR="006C17F4" w:rsidRPr="006C17F4" w:rsidTr="006C17F4">
        <w:trPr>
          <w:trHeight w:hRule="exact" w:val="111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16</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Ба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ои камбизоат пурра ё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 xml:space="preserve">исман пардохти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w:t>
            </w:r>
            <w:r w:rsidRPr="006C17F4">
              <w:rPr>
                <w:rFonts w:ascii="Times New Roman" w:eastAsia="Times New Roman" w:hAnsi="Times New Roman" w:cs="Times New Roman"/>
                <w:sz w:val="20"/>
                <w:szCs w:val="20"/>
                <w:lang w:eastAsia="ru-RU"/>
              </w:rPr>
              <w:t>ққ</w:t>
            </w:r>
            <w:r w:rsidRPr="006C17F4">
              <w:rPr>
                <w:rFonts w:ascii="Times New Roman Tj" w:eastAsia="Times New Roman" w:hAnsi="Times New Roman Tj" w:cs="Times New Roman"/>
                <w:sz w:val="20"/>
                <w:szCs w:val="20"/>
                <w:lang w:eastAsia="ru-RU"/>
              </w:rPr>
              <w:t>и хизматрасони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манзилию коммунал</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дигар намуди хизматрасони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Дар асоси муро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иат ва арзёбии э</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тиё</w:t>
            </w:r>
            <w:r w:rsidRPr="006C17F4">
              <w:rPr>
                <w:rFonts w:ascii="Lucida Sans Unicode" w:eastAsia="Times New Roman" w:hAnsi="Lucida Sans Unicode" w:cs="Lucida Sans Unicode"/>
                <w:sz w:val="20"/>
                <w:szCs w:val="20"/>
                <w:lang w:eastAsia="ru-RU"/>
              </w:rPr>
              <w:t>ҷ</w:t>
            </w:r>
            <w:proofErr w:type="gramStart"/>
            <w:r w:rsidRPr="006C17F4">
              <w:rPr>
                <w:rFonts w:ascii="Times New Roman Tj" w:eastAsia="Times New Roman" w:hAnsi="Times New Roman Tj" w:cs="Times New Roman"/>
                <w:sz w:val="20"/>
                <w:szCs w:val="20"/>
                <w:lang w:eastAsia="ru-RU"/>
              </w:rPr>
              <w:t>от</w:t>
            </w:r>
            <w:proofErr w:type="gramEnd"/>
          </w:p>
        </w:tc>
      </w:tr>
      <w:tr w:rsidR="006C17F4" w:rsidRPr="006C17F4" w:rsidTr="006C17F4">
        <w:trPr>
          <w:trHeight w:hRule="exact" w:val="139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17</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ия ва </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абули барнома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аллию минта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ав</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оид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Tj" w:eastAsia="Times New Roman" w:hAnsi="Times New Roman Tj" w:cs="Times New Roman"/>
                <w:sz w:val="20"/>
                <w:szCs w:val="20"/>
                <w:lang w:eastAsia="ru-RU"/>
              </w:rPr>
              <w:t xml:space="preserve"> 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ба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камбизоат</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худидоракунии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рак ва де</w:t>
            </w:r>
            <w:r w:rsidRPr="006C17F4">
              <w:rPr>
                <w:rFonts w:ascii="Times New Roman" w:eastAsia="Times New Roman" w:hAnsi="Times New Roman" w:cs="Times New Roman"/>
                <w:sz w:val="20"/>
                <w:szCs w:val="20"/>
                <w:lang w:eastAsia="ru-RU"/>
              </w:rPr>
              <w:t>ҳ</w:t>
            </w:r>
            <w:proofErr w:type="gramStart"/>
            <w:r w:rsidRPr="006C17F4">
              <w:rPr>
                <w:rFonts w:ascii="Times New Roman Tj" w:eastAsia="Times New Roman" w:hAnsi="Times New Roman Tj" w:cs="Times New Roman"/>
                <w:sz w:val="20"/>
                <w:szCs w:val="20"/>
                <w:lang w:eastAsia="ru-RU"/>
              </w:rPr>
              <w:t>от</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hRule="exact" w:val="179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18</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Та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ия ва тасди</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и Тартиби пешбурди фе</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ристи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proofErr w:type="gramStart"/>
            <w:r w:rsidRPr="006C17F4">
              <w:rPr>
                <w:rFonts w:ascii="Times New Roman Tj" w:eastAsia="Times New Roman" w:hAnsi="Times New Roman Tj" w:cs="Times New Roman"/>
                <w:sz w:val="20"/>
                <w:szCs w:val="20"/>
                <w:lang w:eastAsia="ru-RU"/>
              </w:rPr>
              <w:t>ба</w:t>
            </w:r>
            <w:proofErr w:type="gramEnd"/>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исобгирии ша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рвандон (оила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ое), ки барои гирифтани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 муро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иат намудаанд</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2018-2020</w:t>
            </w:r>
          </w:p>
        </w:tc>
      </w:tr>
      <w:tr w:rsidR="006C17F4" w:rsidRPr="006C17F4" w:rsidTr="006C17F4">
        <w:trPr>
          <w:trHeight w:val="1095"/>
        </w:trPr>
        <w:tc>
          <w:tcPr>
            <w:tcW w:w="540" w:type="dxa"/>
            <w:tcBorders>
              <w:top w:val="single" w:sz="6" w:space="0" w:color="auto"/>
              <w:left w:val="single" w:sz="6" w:space="0" w:color="auto"/>
              <w:bottom w:val="nil"/>
              <w:right w:val="single" w:sz="6" w:space="0" w:color="auto"/>
            </w:tcBorders>
            <w:shd w:val="clear" w:color="auto" w:fill="FFFFFF"/>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19</w:t>
            </w:r>
          </w:p>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c>
        <w:tc>
          <w:tcPr>
            <w:tcW w:w="52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Нашри ма</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м</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аи санад</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w:t>
            </w: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 xml:space="preserve">меъёрии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w:t>
            </w:r>
            <w:r w:rsidRPr="006C17F4">
              <w:rPr>
                <w:rFonts w:ascii="Times New Roman" w:eastAsia="Times New Roman" w:hAnsi="Times New Roman" w:cs="Times New Roman"/>
                <w:sz w:val="20"/>
                <w:szCs w:val="20"/>
                <w:lang w:eastAsia="ru-RU"/>
              </w:rPr>
              <w:t>қ</w:t>
            </w:r>
            <w:proofErr w:type="gramStart"/>
            <w:r w:rsidRPr="006C17F4">
              <w:rPr>
                <w:rFonts w:ascii="Times New Roman Tj" w:eastAsia="Times New Roman" w:hAnsi="Times New Roman Tj" w:cs="Times New Roman"/>
                <w:sz w:val="20"/>
                <w:szCs w:val="20"/>
                <w:lang w:eastAsia="ru-RU"/>
              </w:rPr>
              <w:t>у</w:t>
            </w:r>
            <w:proofErr w:type="gramEnd"/>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и марбут ба со</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аи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давлат</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w:t>
            </w: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1440" w:type="dxa"/>
            <w:tcBorders>
              <w:top w:val="single" w:sz="6" w:space="0" w:color="auto"/>
              <w:left w:val="single" w:sz="6" w:space="0" w:color="auto"/>
              <w:bottom w:val="nil"/>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Соли 2019</w:t>
            </w:r>
          </w:p>
        </w:tc>
      </w:tr>
      <w:tr w:rsidR="006C17F4" w:rsidRPr="006C17F4" w:rsidTr="006C17F4">
        <w:trPr>
          <w:trHeight w:hRule="exact" w:val="106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Баргузор намудани мизи мудаввар, семинар</w:t>
            </w:r>
            <w:r w:rsidRPr="006C17F4">
              <w:rPr>
                <w:rFonts w:ascii="Times New Roman" w:eastAsia="Times New Roman" w:hAnsi="Times New Roman" w:cs="Times New Roman"/>
                <w:sz w:val="20"/>
                <w:szCs w:val="20"/>
                <w:lang w:eastAsia="ru-RU"/>
              </w:rPr>
              <w:t>ҳ</w:t>
            </w:r>
            <w:proofErr w:type="gramStart"/>
            <w:r w:rsidRPr="006C17F4">
              <w:rPr>
                <w:rFonts w:ascii="Times New Roman Tj" w:eastAsia="Times New Roman" w:hAnsi="Times New Roman Tj" w:cs="Times New Roman"/>
                <w:sz w:val="20"/>
                <w:szCs w:val="20"/>
                <w:lang w:eastAsia="ru-RU"/>
              </w:rPr>
              <w:t>о ва</w:t>
            </w:r>
            <w:proofErr w:type="gramEnd"/>
            <w:r w:rsidRPr="006C17F4">
              <w:rPr>
                <w:rFonts w:ascii="Times New Roman Tj" w:eastAsia="Times New Roman" w:hAnsi="Times New Roman Tj" w:cs="Times New Roman"/>
                <w:sz w:val="20"/>
                <w:szCs w:val="20"/>
                <w:lang w:eastAsia="ru-RU"/>
              </w:rPr>
              <w:t xml:space="preserve"> дигар чорабини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илмию оммав</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оид ба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Мунтазам</w:t>
            </w:r>
          </w:p>
        </w:tc>
      </w:tr>
      <w:tr w:rsidR="006C17F4" w:rsidRPr="006C17F4" w:rsidTr="006C17F4">
        <w:trPr>
          <w:trHeight w:hRule="exact" w:val="128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21</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6C17F4">
              <w:rPr>
                <w:rFonts w:ascii="Times New Roman Tj" w:eastAsia="Times New Roman" w:hAnsi="Times New Roman Tj" w:cs="Times New Roman"/>
                <w:sz w:val="20"/>
                <w:szCs w:val="20"/>
                <w:lang w:eastAsia="ru-RU"/>
              </w:rPr>
              <w:t>Ба барнома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таълимии донишго</w:t>
            </w:r>
            <w:r w:rsidRPr="006C17F4">
              <w:rPr>
                <w:rFonts w:ascii="Times New Roman" w:eastAsia="Times New Roman" w:hAnsi="Times New Roman" w:cs="Times New Roman"/>
                <w:sz w:val="20"/>
                <w:szCs w:val="20"/>
                <w:lang w:eastAsia="ru-RU"/>
              </w:rPr>
              <w:t>ҳҳ</w:t>
            </w:r>
            <w:proofErr w:type="gramStart"/>
            <w:r w:rsidRPr="006C17F4">
              <w:rPr>
                <w:rFonts w:ascii="Times New Roman Tj" w:eastAsia="Times New Roman" w:hAnsi="Times New Roman Tj" w:cs="Times New Roman"/>
                <w:sz w:val="20"/>
                <w:szCs w:val="20"/>
                <w:lang w:eastAsia="ru-RU"/>
              </w:rPr>
              <w:t>о ва</w:t>
            </w:r>
            <w:proofErr w:type="gramEnd"/>
            <w:r w:rsidRPr="006C17F4">
              <w:rPr>
                <w:rFonts w:ascii="Times New Roman Tj" w:eastAsia="Times New Roman" w:hAnsi="Times New Roman Tj" w:cs="Times New Roman"/>
                <w:sz w:val="20"/>
                <w:szCs w:val="20"/>
                <w:lang w:eastAsia="ru-RU"/>
              </w:rPr>
              <w:t xml:space="preserve"> курс</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такмили ихтисос ворид намудани мавз</w:t>
            </w:r>
            <w:r w:rsidRPr="006C17F4">
              <w:rPr>
                <w:rFonts w:ascii="Palatino Linotype" w:eastAsia="Times New Roman" w:hAnsi="Palatino Linotype" w:cs="Palatino Linotype"/>
                <w:sz w:val="20"/>
                <w:szCs w:val="20"/>
                <w:lang w:eastAsia="ru-RU"/>
              </w:rPr>
              <w:t>ӯ</w:t>
            </w:r>
            <w:r w:rsidRPr="006C17F4">
              <w:rPr>
                <w:rFonts w:ascii="Times New Roman Tj" w:eastAsia="Times New Roman" w:hAnsi="Times New Roman Tj" w:cs="Times New Roman"/>
                <w:sz w:val="20"/>
                <w:szCs w:val="20"/>
                <w:lang w:eastAsia="ru-RU"/>
              </w:rPr>
              <w:t>ъ</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ало</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аманд ба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ол</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маориф ва илми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2019-2020</w:t>
            </w:r>
          </w:p>
        </w:tc>
      </w:tr>
      <w:tr w:rsidR="006C17F4" w:rsidRPr="006C17F4" w:rsidTr="006C17F4">
        <w:trPr>
          <w:trHeight w:hRule="exact" w:val="171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22</w:t>
            </w:r>
          </w:p>
        </w:tc>
        <w:tc>
          <w:tcPr>
            <w:tcW w:w="52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Пешни</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оди маълумотнома оид ба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 Барномаи давлатии расонидани кумак</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унвонии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дар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w:t>
            </w:r>
            <w:proofErr w:type="gramStart"/>
            <w:r w:rsidRPr="006C17F4">
              <w:rPr>
                <w:rFonts w:ascii="Times New Roman Tj" w:eastAsia="Times New Roman" w:hAnsi="Times New Roman Tj" w:cs="Times New Roman"/>
                <w:sz w:val="20"/>
                <w:szCs w:val="20"/>
                <w:lang w:eastAsia="ru-RU"/>
              </w:rPr>
              <w:t xml:space="preserve"> Т</w:t>
            </w:r>
            <w:proofErr w:type="gramEnd"/>
            <w:r w:rsidRPr="006C17F4">
              <w:rPr>
                <w:rFonts w:ascii="Times New Roman Tj" w:eastAsia="Times New Roman" w:hAnsi="Times New Roman Tj" w:cs="Times New Roman"/>
                <w:sz w:val="20"/>
                <w:szCs w:val="20"/>
                <w:lang w:eastAsia="ru-RU"/>
              </w:rPr>
              <w:t>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икистон барои сол</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2018-2020 ба Вазорати тандуруст</w:t>
            </w:r>
            <w:r w:rsidRPr="006C17F4">
              <w:rPr>
                <w:rFonts w:ascii="Palatino Linotype" w:eastAsia="Times New Roman" w:hAnsi="Palatino Linotype" w:cs="Palatino Linotype"/>
                <w:sz w:val="20"/>
                <w:szCs w:val="20"/>
                <w:lang w:eastAsia="ru-RU"/>
              </w:rPr>
              <w:t>ӣ</w:t>
            </w:r>
            <w:r w:rsidRPr="006C17F4">
              <w:rPr>
                <w:rFonts w:ascii="Times New Roman Tj" w:eastAsia="Times New Roman" w:hAnsi="Times New Roman Tj" w:cs="Times New Roman"/>
                <w:sz w:val="20"/>
                <w:szCs w:val="20"/>
                <w:lang w:eastAsia="ru-RU"/>
              </w:rPr>
              <w:t xml:space="preserve"> ва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ифзи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тимоии 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олии </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ум</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урии То</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Lucida Sans Unicode"/>
                <w:sz w:val="20"/>
                <w:szCs w:val="20"/>
                <w:lang w:eastAsia="ru-RU"/>
              </w:rPr>
              <w:t>икистон</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Вазорату идора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ои дахлдор, ма</w:t>
            </w:r>
            <w:r w:rsidRPr="006C17F4">
              <w:rPr>
                <w:rFonts w:ascii="Times New Roman" w:eastAsia="Times New Roman" w:hAnsi="Times New Roman" w:cs="Times New Roman"/>
                <w:sz w:val="20"/>
                <w:szCs w:val="20"/>
                <w:lang w:eastAsia="ru-RU"/>
              </w:rPr>
              <w:t>қ</w:t>
            </w:r>
            <w:r w:rsidRPr="006C17F4">
              <w:rPr>
                <w:rFonts w:ascii="Times New Roman Tj" w:eastAsia="Times New Roman" w:hAnsi="Times New Roman Tj" w:cs="Times New Roman"/>
                <w:sz w:val="20"/>
                <w:szCs w:val="20"/>
                <w:lang w:eastAsia="ru-RU"/>
              </w:rPr>
              <w:t>омоти и</w:t>
            </w:r>
            <w:r w:rsidRPr="006C17F4">
              <w:rPr>
                <w:rFonts w:ascii="Lucida Sans Unicode" w:eastAsia="Times New Roman" w:hAnsi="Lucida Sans Unicode" w:cs="Lucida Sans Unicode"/>
                <w:sz w:val="20"/>
                <w:szCs w:val="20"/>
                <w:lang w:eastAsia="ru-RU"/>
              </w:rPr>
              <w:t>ҷ</w:t>
            </w:r>
            <w:r w:rsidRPr="006C17F4">
              <w:rPr>
                <w:rFonts w:ascii="Times New Roman Tj" w:eastAsia="Times New Roman" w:hAnsi="Times New Roman Tj" w:cs="Times New Roman"/>
                <w:sz w:val="20"/>
                <w:szCs w:val="20"/>
                <w:lang w:eastAsia="ru-RU"/>
              </w:rPr>
              <w:t>роияи ма</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 xml:space="preserve">аллии </w:t>
            </w:r>
            <w:r w:rsidRPr="006C17F4">
              <w:rPr>
                <w:rFonts w:ascii="Times New Roman" w:eastAsia="Times New Roman" w:hAnsi="Times New Roman" w:cs="Times New Roman"/>
                <w:sz w:val="20"/>
                <w:szCs w:val="20"/>
                <w:lang w:eastAsia="ru-RU"/>
              </w:rPr>
              <w:t>ҳ</w:t>
            </w:r>
            <w:r w:rsidRPr="006C17F4">
              <w:rPr>
                <w:rFonts w:ascii="Times New Roman Tj" w:eastAsia="Times New Roman" w:hAnsi="Times New Roman Tj" w:cs="Times New Roman"/>
                <w:sz w:val="20"/>
                <w:szCs w:val="20"/>
                <w:lang w:eastAsia="ru-RU"/>
              </w:rPr>
              <w:t>окимияти давлат</w:t>
            </w:r>
            <w:r w:rsidRPr="006C17F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C17F4" w:rsidRPr="006C17F4" w:rsidRDefault="006C17F4" w:rsidP="006C17F4">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6C17F4">
              <w:rPr>
                <w:rFonts w:ascii="Times New Roman Tj" w:eastAsia="Times New Roman" w:hAnsi="Times New Roman Tj" w:cs="Times New Roman"/>
                <w:sz w:val="20"/>
                <w:szCs w:val="20"/>
                <w:lang w:eastAsia="ru-RU"/>
              </w:rPr>
              <w:t>Солона</w:t>
            </w:r>
          </w:p>
        </w:tc>
      </w:tr>
    </w:tbl>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p w:rsidR="006C17F4" w:rsidRPr="006C17F4" w:rsidRDefault="006C17F4" w:rsidP="006C17F4">
      <w:pPr>
        <w:widowControl w:val="0"/>
        <w:autoSpaceDE w:val="0"/>
        <w:autoSpaceDN w:val="0"/>
        <w:adjustRightInd w:val="0"/>
        <w:spacing w:after="0" w:line="240" w:lineRule="auto"/>
        <w:rPr>
          <w:rFonts w:ascii="Times New Roman Tj" w:eastAsia="Times New Roman" w:hAnsi="Times New Roman Tj" w:cs="Times New Roman"/>
          <w:sz w:val="20"/>
          <w:szCs w:val="20"/>
          <w:lang w:eastAsia="ru-RU"/>
        </w:rPr>
      </w:pPr>
    </w:p>
    <w:p w:rsidR="00D51C75" w:rsidRPr="006C17F4" w:rsidRDefault="00D51C75" w:rsidP="006C17F4">
      <w:pPr>
        <w:jc w:val="both"/>
        <w:rPr>
          <w:rFonts w:ascii="Times New Tojik" w:hAnsi="Times New Tojik" w:cs="Times New Roman"/>
          <w:sz w:val="28"/>
          <w:szCs w:val="28"/>
        </w:rPr>
      </w:pPr>
    </w:p>
    <w:sectPr w:rsidR="00D51C75" w:rsidRPr="006C17F4" w:rsidSect="006C17F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B"/>
    <w:rsid w:val="006C17F4"/>
    <w:rsid w:val="00750C60"/>
    <w:rsid w:val="007D014E"/>
    <w:rsid w:val="00C1232B"/>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0980">
      <w:bodyDiv w:val="1"/>
      <w:marLeft w:val="0"/>
      <w:marRight w:val="0"/>
      <w:marTop w:val="0"/>
      <w:marBottom w:val="0"/>
      <w:divBdr>
        <w:top w:val="none" w:sz="0" w:space="0" w:color="auto"/>
        <w:left w:val="none" w:sz="0" w:space="0" w:color="auto"/>
        <w:bottom w:val="none" w:sz="0" w:space="0" w:color="auto"/>
        <w:right w:val="none" w:sz="0" w:space="0" w:color="auto"/>
      </w:divBdr>
      <w:divsChild>
        <w:div w:id="1629580997">
          <w:marLeft w:val="0"/>
          <w:marRight w:val="0"/>
          <w:marTop w:val="0"/>
          <w:marBottom w:val="0"/>
          <w:divBdr>
            <w:top w:val="none" w:sz="0" w:space="0" w:color="auto"/>
            <w:left w:val="none" w:sz="0" w:space="0" w:color="auto"/>
            <w:bottom w:val="none" w:sz="0" w:space="0" w:color="auto"/>
            <w:right w:val="none" w:sz="0" w:space="0" w:color="auto"/>
          </w:divBdr>
        </w:div>
      </w:divsChild>
    </w:div>
    <w:div w:id="19381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8661" TargetMode="External"/><Relationship Id="rId5" Type="http://schemas.openxmlformats.org/officeDocument/2006/relationships/hyperlink" Target="vfp://rgn=1320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3478</Words>
  <Characters>19830</Characters>
  <Application>Microsoft Office Word</Application>
  <DocSecurity>0</DocSecurity>
  <Lines>165</Lines>
  <Paragraphs>46</Paragraphs>
  <ScaleCrop>false</ScaleCrop>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2018-11-08T06:31:00Z</dcterms:created>
  <dcterms:modified xsi:type="dcterms:W3CDTF">2019-09-12T06:17:00Z</dcterms:modified>
</cp:coreProperties>
</file>