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DB" w:rsidRPr="006340DB" w:rsidRDefault="006340DB" w:rsidP="006340DB">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6340DB">
        <w:rPr>
          <w:rFonts w:ascii="Times New Tojik" w:eastAsia="Times New Roman" w:hAnsi="Times New Tojik"/>
          <w:b/>
          <w:bCs/>
          <w:sz w:val="28"/>
          <w:szCs w:val="28"/>
          <w:lang w:eastAsia="ru-RU"/>
        </w:rPr>
        <w:t>ЅОНУНИ ЇУМІУРИИ ТОЇИКИСТОН</w:t>
      </w:r>
    </w:p>
    <w:p w:rsidR="006340DB" w:rsidRPr="006340DB" w:rsidRDefault="006340DB" w:rsidP="006340DB">
      <w:pPr>
        <w:spacing w:before="100" w:beforeAutospacing="1" w:after="100" w:afterAutospacing="1" w:line="240" w:lineRule="auto"/>
        <w:jc w:val="center"/>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ДАР БОРАИ ТАІСИЛОТИ МИЁНАИ КАСБЊ</w:t>
      </w:r>
    </w:p>
    <w:p w:rsidR="006340DB" w:rsidRPr="006340DB" w:rsidRDefault="006340DB" w:rsidP="006340DB">
      <w:pPr>
        <w:spacing w:before="100" w:beforeAutospacing="1" w:after="100" w:afterAutospacing="1" w:line="240" w:lineRule="auto"/>
        <w:jc w:val="center"/>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(Ахбори Маїлиси Олии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с. 2015, № 7-9, мод. 713; с. 2017, № 5, ѕ. 1, мод. 284, № 7-8, мод. 583)</w:t>
      </w:r>
    </w:p>
    <w:p w:rsidR="006340DB" w:rsidRDefault="006340DB" w:rsidP="006340DB">
      <w:pPr>
        <w:spacing w:after="0" w:line="240" w:lineRule="auto"/>
        <w:jc w:val="center"/>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30.05.2017 </w:t>
      </w:r>
      <w:hyperlink r:id="rId5"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 xml:space="preserve">, аз 28.08.2017 </w:t>
      </w:r>
      <w:hyperlink r:id="rId6" w:tooltip="Ссылка на Ѕонуни ЇТ Оид ба ворид намудани илова ба Ѕонуни ЇТ Дар бораи таісилоти миёнаи касбњ" w:history="1">
        <w:r w:rsidRPr="006340DB">
          <w:rPr>
            <w:rFonts w:ascii="Times New Tojik" w:eastAsia="Times New Roman" w:hAnsi="Times New Tojik"/>
            <w:sz w:val="28"/>
            <w:szCs w:val="28"/>
            <w:lang w:eastAsia="ru-RU"/>
          </w:rPr>
          <w:t>№ 1464</w:t>
        </w:r>
      </w:hyperlink>
      <w:r w:rsidRPr="006340DB">
        <w:rPr>
          <w:rFonts w:ascii="Times New Tojik" w:eastAsia="Times New Roman" w:hAnsi="Times New Tojik"/>
          <w:sz w:val="28"/>
          <w:szCs w:val="28"/>
          <w:lang w:eastAsia="ru-RU"/>
        </w:rPr>
        <w:t>,</w:t>
      </w:r>
    </w:p>
    <w:p w:rsidR="006340DB" w:rsidRDefault="006340DB" w:rsidP="006340DB">
      <w:pPr>
        <w:spacing w:after="0" w:line="240" w:lineRule="auto"/>
        <w:jc w:val="center"/>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аз 17.05.2018 </w:t>
      </w:r>
      <w:hyperlink r:id="rId7" w:tooltip="Ссылка на Ѕонуни ЇТ Оид ба ворид намудани таљйир ба Ѕонуни ЇТ Дар бораи таісилоти миёнаи касбњ" w:history="1">
        <w:r w:rsidRPr="006340DB">
          <w:rPr>
            <w:rFonts w:ascii="Times New Tojik" w:eastAsia="Times New Roman" w:hAnsi="Times New Tojik"/>
            <w:sz w:val="28"/>
            <w:szCs w:val="28"/>
            <w:lang w:eastAsia="ru-RU"/>
          </w:rPr>
          <w:t>№ 1528</w:t>
        </w:r>
      </w:hyperlink>
      <w:r w:rsidRPr="006340DB">
        <w:rPr>
          <w:rFonts w:ascii="Times New Tojik" w:eastAsia="Times New Roman" w:hAnsi="Times New Tojik"/>
          <w:sz w:val="28"/>
          <w:szCs w:val="28"/>
          <w:lang w:eastAsia="ru-RU"/>
        </w:rPr>
        <w:t>)</w:t>
      </w:r>
    </w:p>
    <w:p w:rsidR="006340DB" w:rsidRPr="006340DB" w:rsidRDefault="006340DB" w:rsidP="006340DB">
      <w:pPr>
        <w:spacing w:after="0" w:line="240" w:lineRule="auto"/>
        <w:jc w:val="center"/>
        <w:rPr>
          <w:rFonts w:ascii="Times New Tojik" w:eastAsia="Times New Roman" w:hAnsi="Times New Tojik"/>
          <w:sz w:val="28"/>
          <w:szCs w:val="28"/>
          <w:lang w:eastAsia="ru-RU"/>
        </w:rPr>
      </w:pP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Бо ѕарори Маїлиси намояндагони</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Маїлиси Олии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аз 20 майи соли 2015, </w:t>
      </w:r>
      <w:hyperlink r:id="rId8" w:tooltip="Ссылка на Ѕарори МН. Маїлиси Олии ЇТ Оид ба ѕабул кардани Ѕонуни ЇТ Дар бораи таісилоти миёнаи касбњ" w:history="1">
        <w:r w:rsidRPr="006340DB">
          <w:rPr>
            <w:rFonts w:ascii="Times New Tojik" w:eastAsia="Times New Roman" w:hAnsi="Times New Tojik"/>
            <w:sz w:val="28"/>
            <w:szCs w:val="28"/>
            <w:lang w:eastAsia="ru-RU"/>
          </w:rPr>
          <w:t>№ 87</w:t>
        </w:r>
      </w:hyperlink>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ѕабул гардидааст.</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Бо ѕарори Маїлиси миллии</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Маїлиси Олии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аз 21 июли соли 2015, </w:t>
      </w:r>
      <w:hyperlink r:id="rId9" w:tooltip="Ссылка на Ѕарори ММ. Маїлиси Олии ЇТ Оид ба Ѕонуни Їуміурии Тоїикистон Дар бораи таісилоти миёнаи касбњ" w:history="1">
        <w:r w:rsidRPr="006340DB">
          <w:rPr>
            <w:rFonts w:ascii="Times New Tojik" w:eastAsia="Times New Roman" w:hAnsi="Times New Tojik"/>
            <w:sz w:val="28"/>
            <w:szCs w:val="28"/>
            <w:lang w:eastAsia="ru-RU"/>
          </w:rPr>
          <w:t>№ 89</w:t>
        </w:r>
      </w:hyperlink>
    </w:p>
    <w:p w:rsidR="006340DB" w:rsidRPr="006340DB" w:rsidRDefault="006340DB" w:rsidP="006340DB">
      <w:pPr>
        <w:spacing w:after="0" w:line="240" w:lineRule="auto"/>
        <w:jc w:val="right"/>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їонибдорњ гардидааст.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Ѕонуни мазкур асосіои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 ташкилњ, иѕтисодњ ва идоракунии таісилоти миёнаи касбњ, тартиби фаъолияти субъектіои онро муѕаррар намуда, іуѕуѕи шаірвандонро ба гирифтани таісилоти миёнаи касбњ таъмин менамояд.</w:t>
      </w:r>
    </w:p>
    <w:p w:rsidR="006340DB" w:rsidRPr="006340DB" w:rsidRDefault="006340DB" w:rsidP="006340DB">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3"/>
      <w:bookmarkEnd w:id="1"/>
      <w:r w:rsidRPr="006340DB">
        <w:rPr>
          <w:rFonts w:ascii="Times New Tojik" w:eastAsia="Times New Roman" w:hAnsi="Times New Tojik"/>
          <w:b/>
          <w:bCs/>
          <w:sz w:val="28"/>
          <w:szCs w:val="28"/>
          <w:lang w:eastAsia="ru-RU"/>
        </w:rPr>
        <w:t>БОБИ 1. МУЅАРРАРОТИ УМУМЊ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4"/>
      <w:bookmarkEnd w:id="2"/>
      <w:r w:rsidRPr="006340DB">
        <w:rPr>
          <w:rFonts w:ascii="Times New Tojik" w:eastAsia="Times New Roman" w:hAnsi="Times New Tojik"/>
          <w:b/>
          <w:bCs/>
          <w:sz w:val="28"/>
          <w:szCs w:val="28"/>
          <w:lang w:eastAsia="ru-RU"/>
        </w:rPr>
        <w:t>Моддаи 1. Мафіуміои асосњ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Дар Ѕонуни мазкур мафіуміои асосии зерин истифода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барномаи таълимњ - іуїїате, ки дар он мазмуни фанни таълимњ, маѕсаду вазифаіо, тарзи ташкили раванди таълим, талабот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сатіи донишу маіорат ва малакаи таълимгиранда ифода ёфтаанд;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муассисаи таълимии таісилоти миёнаи касбњ - муассисаи таълимии давлатњ ва љайридавлатњ, новобаста ба шакли ташкилию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 ки раванди муттасили таісилоти миёнаи касбиро ба роі монда, наѕшаю барномаіои таълимиро амалњ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наѕшаи таълимњ - іуїїате, ки омўзиши фаніои таълимњ </w:t>
      </w:r>
      <w:proofErr w:type="gramStart"/>
      <w:r w:rsidRPr="006340DB">
        <w:rPr>
          <w:rFonts w:ascii="Times New Tojik" w:eastAsia="Times New Roman" w:hAnsi="Times New Tojik"/>
          <w:sz w:val="28"/>
          <w:szCs w:val="28"/>
          <w:lang w:eastAsia="ru-RU"/>
        </w:rPr>
        <w:t>ва та</w:t>
      </w:r>
      <w:proofErr w:type="gramEnd"/>
      <w:r w:rsidRPr="006340DB">
        <w:rPr>
          <w:rFonts w:ascii="Times New Tojik" w:eastAsia="Times New Roman" w:hAnsi="Times New Tojik"/>
          <w:sz w:val="28"/>
          <w:szCs w:val="28"/>
          <w:lang w:eastAsia="ru-RU"/>
        </w:rPr>
        <w:t>ѕсимоти солонаи оніоро барои тамоми давраи таісил дар муассисаіои таълимњ муайян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6340DB">
        <w:rPr>
          <w:rFonts w:ascii="Times New Tojik" w:eastAsia="Times New Roman" w:hAnsi="Times New Tojik"/>
          <w:sz w:val="28"/>
          <w:szCs w:val="28"/>
          <w:lang w:eastAsia="ru-RU"/>
        </w:rPr>
        <w:t xml:space="preserve">- Стандарти давлатии таісилоти миёнаи касбњ - маїмўи меъёріое, ки мазмуни таісилот, моіияту мўілати таълим, іаїми сарбории таълимњ, сатіи азхудкунии донишро аз тарафи таълимгирандагон ифода намуда, </w:t>
      </w:r>
      <w:r w:rsidRPr="006340DB">
        <w:rPr>
          <w:rFonts w:ascii="Times New Tojik" w:eastAsia="Times New Roman" w:hAnsi="Times New Tojik"/>
          <w:sz w:val="28"/>
          <w:szCs w:val="28"/>
          <w:lang w:eastAsia="ru-RU"/>
        </w:rPr>
        <w:lastRenderedPageBreak/>
        <w:t>талаботи асосњ ба таъмини раванди таълим, мазмуну мундариїаи барномаіои таълимњ ва баіогузории сатіи донишро дар муассисаіои таълимњ бо назардошти дастовардіои милл</w:t>
      </w:r>
      <w:proofErr w:type="gramEnd"/>
      <w:r w:rsidRPr="006340DB">
        <w:rPr>
          <w:rFonts w:ascii="Times New Tojik" w:eastAsia="Times New Roman" w:hAnsi="Times New Tojik"/>
          <w:sz w:val="28"/>
          <w:szCs w:val="28"/>
          <w:lang w:eastAsia="ru-RU"/>
        </w:rPr>
        <w:t>њ ва умумибашарњ муайян мекунанд;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стандартіои тахассусии таісилоти миёнаи касбњ - маїмўи меъёріое, ки талаботи ягонаро барои тахассусіои таісилоти миёнаи касбњ муѕаррар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такмили ихтисос - низоми афзун намудани маіорату малакаи касбии омўзгорон, кормандони илмњ ва дигар кормандони зинаи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тахассус - намуд ва дараїаи омодагии касбии хатмкунанда барои пешбурди фаъолияти касбњ ё давом додани таісил, ки дар іуїїати дорои таісилоти марбута дарї гардидаанд;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таісилоти миёнаи касбњ - зинаи таісилот, тарбия ва инкишофи шахсияти таълимгиранда, ки дар муассисаіои таълимии таісилоти миёнаи касбњ ба роі монда шуда, ба оні</w:t>
      </w:r>
      <w:proofErr w:type="gramStart"/>
      <w:r w:rsidRPr="006340DB">
        <w:rPr>
          <w:rFonts w:ascii="Times New Tojik" w:eastAsia="Times New Roman" w:hAnsi="Times New Tojik"/>
          <w:sz w:val="28"/>
          <w:szCs w:val="28"/>
          <w:lang w:eastAsia="ru-RU"/>
        </w:rPr>
        <w:t>о</w:t>
      </w:r>
      <w:proofErr w:type="gramEnd"/>
      <w:r w:rsidRPr="006340DB">
        <w:rPr>
          <w:rFonts w:ascii="Times New Tojik" w:eastAsia="Times New Roman" w:hAnsi="Times New Tojik"/>
          <w:sz w:val="28"/>
          <w:szCs w:val="28"/>
          <w:lang w:eastAsia="ru-RU"/>
        </w:rPr>
        <w:t xml:space="preserve"> шаірвандон метавонанд баъди хатми муассисаіои таълимии таісилоти умумии асосњ, миёнаи умумњ ва ибтидоии касбњ дохил 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таїрибаомўзии истеісолњ (касбњ) - ѕисми амалии раванди таълиму тарбия, ки аз їониби муассисаи таълимии таісилоти миёнаи касбњ дар мувофиѕа бо муассисаю ташкилотіои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дахлдор ба роі монда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таълимгиранда - тарбиягиранда, хонанда, донишїўй, шунавандаи муассисаи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устои таълими истеісолњ - шахси дорои таісилоти касбии муіандисию омўзгорњ, ки машљулиятіои амалњ ва таълими истеісолиро ба </w:t>
      </w:r>
      <w:proofErr w:type="gramStart"/>
      <w:r w:rsidRPr="006340DB">
        <w:rPr>
          <w:rFonts w:ascii="Times New Tojik" w:eastAsia="Times New Roman" w:hAnsi="Times New Tojik"/>
          <w:sz w:val="28"/>
          <w:szCs w:val="28"/>
          <w:lang w:eastAsia="ru-RU"/>
        </w:rPr>
        <w:t>на</w:t>
      </w:r>
      <w:proofErr w:type="gramEnd"/>
      <w:r w:rsidRPr="006340DB">
        <w:rPr>
          <w:rFonts w:ascii="Times New Tojik" w:eastAsia="Times New Roman" w:hAnsi="Times New Tojik"/>
          <w:sz w:val="28"/>
          <w:szCs w:val="28"/>
          <w:lang w:eastAsia="ru-RU"/>
        </w:rPr>
        <w:t>ѕша мегирад ва оніоро ба таълимгирандагон омўзонида, ба касб интихоб карданашон мусоидат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іуїїат дар бораи таісилот - іуїїати намунаи давлатие, ки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шахсони аз аттестатсияи давлатии хатми муассисаіои таълимии таісилоти миёнаи касбњ гузашта дода мешавад.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5"/>
      <w:bookmarkEnd w:id="3"/>
      <w:r w:rsidRPr="006340DB">
        <w:rPr>
          <w:rFonts w:ascii="Times New Tojik" w:eastAsia="Times New Roman" w:hAnsi="Times New Tojik"/>
          <w:b/>
          <w:bCs/>
          <w:sz w:val="28"/>
          <w:szCs w:val="28"/>
          <w:lang w:eastAsia="ru-RU"/>
        </w:rPr>
        <w:t>Моддаи 2. Ѕонунгузории Їуміурии</w:t>
      </w:r>
      <w:proofErr w:type="gramStart"/>
      <w:r w:rsidRPr="006340DB">
        <w:rPr>
          <w:rFonts w:ascii="Times New Tojik" w:eastAsia="Times New Roman" w:hAnsi="Times New Tojik"/>
          <w:b/>
          <w:bCs/>
          <w:sz w:val="28"/>
          <w:szCs w:val="28"/>
          <w:lang w:eastAsia="ru-RU"/>
        </w:rPr>
        <w:t xml:space="preserve"> Т</w:t>
      </w:r>
      <w:proofErr w:type="gramEnd"/>
      <w:r w:rsidRPr="006340DB">
        <w:rPr>
          <w:rFonts w:ascii="Times New Tojik" w:eastAsia="Times New Roman" w:hAnsi="Times New Tojik"/>
          <w:b/>
          <w:bCs/>
          <w:sz w:val="28"/>
          <w:szCs w:val="28"/>
          <w:lang w:eastAsia="ru-RU"/>
        </w:rPr>
        <w:t>оїикистон дар бораи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дар бораи таісилоти миёнаи касбњ ба Конститутсияи Їуміурии Тоїикистон асос ёфта, аз Ѕонуни мазкур, дигар санадіои меъёрии іуѕуѕии Їуміурии Тоїикистон, инчунин санадіои </w:t>
      </w:r>
      <w:r w:rsidRPr="006340DB">
        <w:rPr>
          <w:rFonts w:ascii="Times New Tojik" w:eastAsia="Times New Roman" w:hAnsi="Times New Tojik"/>
          <w:sz w:val="28"/>
          <w:szCs w:val="28"/>
          <w:lang w:eastAsia="ru-RU"/>
        </w:rPr>
        <w:lastRenderedPageBreak/>
        <w:t xml:space="preserve">іуѕуѕии байналмилалие, ки Тоїикистон оніоро эътироф кардааст, иборат мебошад (Ѕонуни ЇТ аз 30.05.2017 </w:t>
      </w:r>
      <w:hyperlink r:id="rId10"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6"/>
      <w:bookmarkEnd w:id="4"/>
      <w:r w:rsidRPr="006340DB">
        <w:rPr>
          <w:rFonts w:ascii="Times New Tojik" w:eastAsia="Times New Roman" w:hAnsi="Times New Tojik"/>
          <w:b/>
          <w:bCs/>
          <w:sz w:val="28"/>
          <w:szCs w:val="28"/>
          <w:lang w:eastAsia="ru-RU"/>
        </w:rPr>
        <w:t xml:space="preserve">Моддаи 3. Принсипіои сиёсати давлатњ дар </w:t>
      </w:r>
      <w:proofErr w:type="gramStart"/>
      <w:r w:rsidRPr="006340DB">
        <w:rPr>
          <w:rFonts w:ascii="Times New Tojik" w:eastAsia="Times New Roman" w:hAnsi="Times New Tojik"/>
          <w:b/>
          <w:bCs/>
          <w:sz w:val="28"/>
          <w:szCs w:val="28"/>
          <w:lang w:eastAsia="ru-RU"/>
        </w:rPr>
        <w:t>со</w:t>
      </w:r>
      <w:proofErr w:type="gramEnd"/>
      <w:r w:rsidRPr="006340DB">
        <w:rPr>
          <w:rFonts w:ascii="Times New Tojik" w:eastAsia="Times New Roman" w:hAnsi="Times New Tojik"/>
          <w:b/>
          <w:bCs/>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Сиёсати давлатњ дар соіаи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дар заминаи дурнамо, консепсия, стратегия ва барномаіои давлатии рушди соіаи маориф амалњ гардида, ба принсипіои зерин асос меёбад: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дастрас будани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баланд бардоштани маѕоми низоми таісилоти миёнаи касбњ дар кишвар;</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хусусияти башардўстона ва дунявњ доштани таълим ва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пайдаріамњ ва муттасилии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дастгирии маърифатнокњ ва истеъдодіо;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истифодаи имкониятіои таісилоти миёнаи касбњ барои іифз ва рушди фаріанги миллњ;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расонидани ёрии иїтимоњ ба таълимгирандагони муассисаіои таълимии таісилоти миёнаи касбњ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30.05.2017 </w:t>
      </w:r>
      <w:hyperlink r:id="rId11"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таъмини рушди бомароми низоми таісилоти миёнаи касбњ. </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4FC0N602P"/>
      <w:bookmarkEnd w:id="5"/>
      <w:r w:rsidRPr="006340DB">
        <w:rPr>
          <w:rFonts w:ascii="Times New Tojik" w:eastAsia="Times New Roman" w:hAnsi="Times New Tojik"/>
          <w:b/>
          <w:bCs/>
          <w:sz w:val="28"/>
          <w:szCs w:val="28"/>
          <w:lang w:eastAsia="ru-RU"/>
        </w:rPr>
        <w:t xml:space="preserve">Моддаи 4. Кафолатіои давлатњ дар </w:t>
      </w:r>
      <w:proofErr w:type="gramStart"/>
      <w:r w:rsidRPr="006340DB">
        <w:rPr>
          <w:rFonts w:ascii="Times New Tojik" w:eastAsia="Times New Roman" w:hAnsi="Times New Tojik"/>
          <w:b/>
          <w:bCs/>
          <w:sz w:val="28"/>
          <w:szCs w:val="28"/>
          <w:lang w:eastAsia="ru-RU"/>
        </w:rPr>
        <w:t>со</w:t>
      </w:r>
      <w:proofErr w:type="gramEnd"/>
      <w:r w:rsidRPr="006340DB">
        <w:rPr>
          <w:rFonts w:ascii="Times New Tojik" w:eastAsia="Times New Roman" w:hAnsi="Times New Tojik"/>
          <w:b/>
          <w:bCs/>
          <w:sz w:val="28"/>
          <w:szCs w:val="28"/>
          <w:lang w:eastAsia="ru-RU"/>
        </w:rPr>
        <w:t xml:space="preserve">іаи таісилоти миёнаи касбњ </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Давлат афзалияти дастрасии таісилоти миёнаи касбиро бо роііои зерин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шаірвандон кафолат медиіад: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дар доираи фармоишіои давлатњ дар асоси озмун як маротиба гирифтани таълими ройгон дар муассисаіои таълимии давлатии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таъмини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 ва іифзи манфиатіои иїтимоии таълимгирандагон дар низоми давлатии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муіайё кардани шароит барои таъмини дастрасии баробар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таъмини интихоби озоди шакліои таісилоти миёнаи касбњ, муассисаи таълимњ ва тахассус;</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xml:space="preserve">- расонидани ёрњ ва дастгирии таълимгирандагони болаёѕат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ўи имконият;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 баробари хатмкардагони муассисаіои таълимии таісилоти миёнаи касбњ, новобаста ба шакли ташкилию іуѕуѕњ, барои идомаи таісил дар зинаіои минбаъдаи таісилот;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таъминот, хароїот ва таісили кўдакони ятиму бепарастор, кўдакони дорои имконияти маідуд, кўдакони маъюб ва шахсони дигар, ки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муайян намудааст, аз іисоби маблаљіои буїети давлатњ дар муассисаіои таълимии таісилоти миёнаи касбии давлатњ;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таъмини іуѕуѕи шаірвандони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шаірвандони хориїњ ва шахсони бешаірванди муѕими Їуміурии Тоїикистон барои интихоби муассисаи таълимњ ва шакли таісил.</w:t>
      </w:r>
    </w:p>
    <w:p w:rsidR="006340DB" w:rsidRPr="006340DB" w:rsidRDefault="006340DB" w:rsidP="006340D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000000007"/>
      <w:bookmarkEnd w:id="6"/>
      <w:r w:rsidRPr="006340DB">
        <w:rPr>
          <w:rFonts w:ascii="Times New Tojik" w:eastAsia="Times New Roman" w:hAnsi="Times New Tojik"/>
          <w:b/>
          <w:bCs/>
          <w:sz w:val="28"/>
          <w:szCs w:val="28"/>
          <w:lang w:eastAsia="ru-RU"/>
        </w:rPr>
        <w:t xml:space="preserve">БОБИ 2. НИЗОМИ ТАІСИЛОТИ МИЁНАИ КАСБЊ </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4FC0MSJOR"/>
      <w:bookmarkEnd w:id="7"/>
      <w:r w:rsidRPr="006340DB">
        <w:rPr>
          <w:rFonts w:ascii="Times New Tojik" w:eastAsia="Times New Roman" w:hAnsi="Times New Tojik"/>
          <w:b/>
          <w:bCs/>
          <w:sz w:val="28"/>
          <w:szCs w:val="28"/>
          <w:lang w:eastAsia="ru-RU"/>
        </w:rPr>
        <w:t>Моддаи 5. Низоми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Низоми таісилоти миёнаи касбњ аз сохторіои зерин иборат мебошад: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Стандарти давлатии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стандартіои тахассусии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барномаіои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шакл ва меъёри гирифтани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субъектіои раванди таълиму тарбия дар зинаи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маѕомоти идоракунии таісилоти миёнаи касбњ.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8"/>
      <w:bookmarkEnd w:id="8"/>
      <w:r w:rsidRPr="006340DB">
        <w:rPr>
          <w:rFonts w:ascii="Times New Tojik" w:eastAsia="Times New Roman" w:hAnsi="Times New Tojik"/>
          <w:b/>
          <w:bCs/>
          <w:sz w:val="28"/>
          <w:szCs w:val="28"/>
          <w:lang w:eastAsia="ru-RU"/>
        </w:rPr>
        <w:t>Моддаи 6. Стандарти давлатии таісилоти миёнаи касбњ, стандартіои тахассусии таісилоти миёнаи касбњ ва барномаіои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Барои зинаи таісилоти миёнаи касбњ Стандарти давлатии таісилоти миёнаи касбњ муѕаррар карда мешавад, ки он аз нишондиіандаіои зерин иборат 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і</w:t>
      </w:r>
      <w:proofErr w:type="gramStart"/>
      <w:r w:rsidRPr="006340DB">
        <w:rPr>
          <w:rFonts w:ascii="Times New Tojik" w:eastAsia="Times New Roman" w:hAnsi="Times New Tojik"/>
          <w:sz w:val="28"/>
          <w:szCs w:val="28"/>
          <w:lang w:eastAsia="ru-RU"/>
        </w:rPr>
        <w:t>адди</w:t>
      </w:r>
      <w:proofErr w:type="gramEnd"/>
      <w:r w:rsidRPr="006340DB">
        <w:rPr>
          <w:rFonts w:ascii="Times New Tojik" w:eastAsia="Times New Roman" w:hAnsi="Times New Tojik"/>
          <w:sz w:val="28"/>
          <w:szCs w:val="28"/>
          <w:lang w:eastAsia="ru-RU"/>
        </w:rPr>
        <w:t xml:space="preserve"> аѕалли іатмии мазмуни барномаи таълимњ ва шарту шароити иїрои 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іаїми </w:t>
      </w:r>
      <w:proofErr w:type="gramStart"/>
      <w:r w:rsidRPr="006340DB">
        <w:rPr>
          <w:rFonts w:ascii="Times New Tojik" w:eastAsia="Times New Roman" w:hAnsi="Times New Tojik"/>
          <w:sz w:val="28"/>
          <w:szCs w:val="28"/>
          <w:lang w:eastAsia="ru-RU"/>
        </w:rPr>
        <w:t>хадди</w:t>
      </w:r>
      <w:proofErr w:type="gramEnd"/>
      <w:r w:rsidRPr="006340DB">
        <w:rPr>
          <w:rFonts w:ascii="Times New Tojik" w:eastAsia="Times New Roman" w:hAnsi="Times New Tojik"/>
          <w:sz w:val="28"/>
          <w:szCs w:val="28"/>
          <w:lang w:eastAsia="ru-RU"/>
        </w:rPr>
        <w:t xml:space="preserve"> аѕал ва ниіоии соатіои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талаботи асосњ ва дараїаи тайёрии хатмкунандагон;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м</w:t>
      </w:r>
      <w:proofErr w:type="gramEnd"/>
      <w:r w:rsidRPr="006340DB">
        <w:rPr>
          <w:rFonts w:ascii="Times New Tojik" w:eastAsia="Times New Roman" w:hAnsi="Times New Tojik"/>
          <w:sz w:val="28"/>
          <w:szCs w:val="28"/>
          <w:lang w:eastAsia="ru-RU"/>
        </w:rPr>
        <w:t>ўілати азхудкунии барномаіои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Стандартіои тахассусии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муѕаррар намудани маїмўи таъминоти таълимию методњ, тартиб додани наѕ</w:t>
      </w:r>
      <w:proofErr w:type="gramStart"/>
      <w:r w:rsidRPr="006340DB">
        <w:rPr>
          <w:rFonts w:ascii="Times New Tojik" w:eastAsia="Times New Roman" w:hAnsi="Times New Tojik"/>
          <w:sz w:val="28"/>
          <w:szCs w:val="28"/>
          <w:lang w:eastAsia="ru-RU"/>
        </w:rPr>
        <w:t>ша</w:t>
      </w:r>
      <w:proofErr w:type="gramEnd"/>
      <w:r w:rsidRPr="006340DB">
        <w:rPr>
          <w:rFonts w:ascii="Times New Tojik" w:eastAsia="Times New Roman" w:hAnsi="Times New Tojik"/>
          <w:sz w:val="28"/>
          <w:szCs w:val="28"/>
          <w:lang w:eastAsia="ru-RU"/>
        </w:rPr>
        <w:t xml:space="preserve"> ва барномаіои таълимњ, адабиёти таълимњ ва методњ, муѕаррарот оид ба назорати таісилоти миёнаи касбиро дар бар мегиранд;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талаботи ягонаро барои тахассусіои таісилоти миёнаи касбњ муѕаррар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давра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давра вобаста ба талаботи муосир таїдид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бо тартиби муѕаррарнамудаи Іуѕумати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таіия ва тасдиѕ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3. Барномаіои таълимии таісилоти миёнаи касбњ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ўи шакл ба барномаіои таълимии таісилоти миёнаи касбњ ва таісилоти умумњ таѕсим карда мешаванд, ки:</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барои ноил гаштан ба татбиѕи стандартіои давлатии таісилот, муттасил баланд бардоштани сатіи омодагии касбњ </w:t>
      </w:r>
      <w:proofErr w:type="gramStart"/>
      <w:r w:rsidRPr="006340DB">
        <w:rPr>
          <w:rFonts w:ascii="Times New Tojik" w:eastAsia="Times New Roman" w:hAnsi="Times New Tojik"/>
          <w:sz w:val="28"/>
          <w:szCs w:val="28"/>
          <w:lang w:eastAsia="ru-RU"/>
        </w:rPr>
        <w:t>ва та</w:t>
      </w:r>
      <w:proofErr w:type="gramEnd"/>
      <w:r w:rsidRPr="006340DB">
        <w:rPr>
          <w:rFonts w:ascii="Times New Tojik" w:eastAsia="Times New Roman" w:hAnsi="Times New Tojik"/>
          <w:sz w:val="28"/>
          <w:szCs w:val="28"/>
          <w:lang w:eastAsia="ru-RU"/>
        </w:rPr>
        <w:t>ісилоти таълимгирандагон, омодагии босифати оніо чун кормандони соіибтахассус равона карда шудаанд;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мундариїаи таісилоти миёнаи касбиро муайян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бо тартиби муайяннамудаи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таіия ва тасдиѕ карда мешаванд.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9"/>
      <w:bookmarkEnd w:id="9"/>
      <w:r w:rsidRPr="006340DB">
        <w:rPr>
          <w:rFonts w:ascii="Times New Tojik" w:eastAsia="Times New Roman" w:hAnsi="Times New Tojik"/>
          <w:b/>
          <w:bCs/>
          <w:sz w:val="28"/>
          <w:szCs w:val="28"/>
          <w:lang w:eastAsia="ru-RU"/>
        </w:rPr>
        <w:t>Моддаи 7.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таълимии таісилоти миёнаи касбњ дар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дар шакли давлатњ, љайридавлатњ, муштарак ва байналмилалњ фаъолият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Муассисаіои таълимии таісилоти миёнаи касбњ шахсони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 буда, дар намудіои зерин фаъолият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колле</w:t>
      </w:r>
      <w:proofErr w:type="gramEnd"/>
      <w:r w:rsidRPr="006340DB">
        <w:rPr>
          <w:rFonts w:ascii="Times New Tojik" w:eastAsia="Times New Roman" w:hAnsi="Times New Tojik"/>
          <w:sz w:val="28"/>
          <w:szCs w:val="28"/>
          <w:lang w:eastAsia="ru-RU"/>
        </w:rPr>
        <w:t>їіо;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коллеїіои сохтории муассисаіои таълимии таісилоти олии касбњ, ки таъсис ва тартиби фаъолияташонро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муайян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3. Муассисаіои таълимии таісилоти миёнаи касбњ метавонанд дар доираи фармоиши давлатњ ройгон ва берун аз доираи фармоиши давлатњ тибѕи ѕарордод пулакњ фаъолият намоянд.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0"/>
      <w:bookmarkEnd w:id="10"/>
      <w:r w:rsidRPr="006340DB">
        <w:rPr>
          <w:rFonts w:ascii="Times New Tojik" w:eastAsia="Times New Roman" w:hAnsi="Times New Tojik"/>
          <w:b/>
          <w:bCs/>
          <w:sz w:val="28"/>
          <w:szCs w:val="28"/>
          <w:lang w:eastAsia="ru-RU"/>
        </w:rPr>
        <w:t>Моддаи 8. Муассисони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Муассисони муассисаіои таълимии таісилоти миёнаи касбњ шуда метавонанд: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маѕомоти марказии іокимияти давлатњ;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маѕомоти иїроияи маіаллии іокимияти давлатњ;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шахсони воѕењ ва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иттиіодияіои (ассотсиатсияіои, иттифоѕіои) муассисаіои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шахсони воѕењ ва іуѕуѕии хориїњ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Муносибатіои байни муассисон ва муассисаіои таълимии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танзим карда мешаванд.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1"/>
      <w:bookmarkEnd w:id="11"/>
      <w:r w:rsidRPr="006340DB">
        <w:rPr>
          <w:rFonts w:ascii="Times New Tojik" w:eastAsia="Times New Roman" w:hAnsi="Times New Tojik"/>
          <w:b/>
          <w:bCs/>
          <w:sz w:val="28"/>
          <w:szCs w:val="28"/>
          <w:lang w:eastAsia="ru-RU"/>
        </w:rPr>
        <w:t>Моддаи 9. Оинномаи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Оинномаи муассисаіои таълимии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таіия гардида, дорои маълумотіои зерин мебошад: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ном, маѕом ва маіалли їойгиршавии муассисаи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муассис (муассисон);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санаи таъсисёбњ;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шакли ташкилию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шўъба, филиал, намояндагиіо, паркіои технологњ, муассисаіои таълимии таісилоти умумњ ва ибтидоии касбњ ва дигар </w:t>
      </w:r>
      <w:proofErr w:type="gramStart"/>
      <w:r w:rsidRPr="006340DB">
        <w:rPr>
          <w:rFonts w:ascii="Times New Tojik" w:eastAsia="Times New Roman" w:hAnsi="Times New Tojik"/>
          <w:sz w:val="28"/>
          <w:szCs w:val="28"/>
          <w:lang w:eastAsia="ru-RU"/>
        </w:rPr>
        <w:t>во</w:t>
      </w:r>
      <w:proofErr w:type="gramEnd"/>
      <w:r w:rsidRPr="006340DB">
        <w:rPr>
          <w:rFonts w:ascii="Times New Tojik" w:eastAsia="Times New Roman" w:hAnsi="Times New Tojik"/>
          <w:sz w:val="28"/>
          <w:szCs w:val="28"/>
          <w:lang w:eastAsia="ru-RU"/>
        </w:rPr>
        <w:t>іидіои сохторњ;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w:t>
      </w:r>
      <w:proofErr w:type="gramStart"/>
      <w:r w:rsidRPr="006340DB">
        <w:rPr>
          <w:rFonts w:ascii="Times New Tojik" w:eastAsia="Times New Roman" w:hAnsi="Times New Tojik"/>
          <w:sz w:val="28"/>
          <w:szCs w:val="28"/>
          <w:lang w:eastAsia="ru-RU"/>
        </w:rPr>
        <w:t>сади</w:t>
      </w:r>
      <w:proofErr w:type="gramEnd"/>
      <w:r w:rsidRPr="006340DB">
        <w:rPr>
          <w:rFonts w:ascii="Times New Tojik" w:eastAsia="Times New Roman" w:hAnsi="Times New Tojik"/>
          <w:sz w:val="28"/>
          <w:szCs w:val="28"/>
          <w:lang w:eastAsia="ru-RU"/>
        </w:rPr>
        <w:t xml:space="preserve"> раванди таълиму тарбия, намуд ва шакліои барномаіои татбиѕшавандаи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тавсифи асосии ташкили раванди таълим, аз їумла забони таълим, тартиби хориї ва барѕарор намудани таълимгирандагон, мўілати таісил, тартиби гузаронидани санїишу имтиіоніо, реїаи кори муассисаи </w:t>
      </w:r>
      <w:r w:rsidRPr="006340DB">
        <w:rPr>
          <w:rFonts w:ascii="Times New Tojik" w:eastAsia="Times New Roman" w:hAnsi="Times New Tojik"/>
          <w:sz w:val="28"/>
          <w:szCs w:val="28"/>
          <w:lang w:eastAsia="ru-RU"/>
        </w:rPr>
        <w:lastRenderedPageBreak/>
        <w:t>таълимњ, тартиботи дохилии фаъолияти муассиса, инчунин хизматрасонии пулакњ ва тартиби пешниіоди 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тартиби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расмият даровардани муносибатіои муассисаи таълимии таісилоти миёнаи касбњ бо таълимгирандагон ва падару модари (шахсони ивазкунандаи)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сохтори фаъолияти молиявњ ва хоїагидории муассисаи таълимии таісилоти миёнаи касбњ, аз їумла тартиби ташаккул ва истифодаи объектіои моликият, манбаъіои маблаљгузорњ ва таъминоти моддию техникњ, намудіои фаъолияти соіибкорњ ва хизматрасониіои пулакњ;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тартиби идоракунии муассисаи таълимии таісилоти миёнаи касбњ, аз їумла салоіияти муассис (муассисон), тартиби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кор ѕабул намудан, їобаїогузории кормандон, шартіои пардохти музди меінати оніо, тартиби ворид намудани таљйиру иловаіо ба оинномаи муассиса, тартиби азнавташкилдиіњ ва баріамдиіии муассисаи таълимњ; </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 ва ўідадориіои иштирокчиёни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дигар маълумотіоеро, ки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муайян намудааст (Ѕонуни ЇТ аз 30.05.2017 </w:t>
      </w:r>
      <w:hyperlink r:id="rId12"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Оинномаи муассисаіои таълимии таісилоти миёнаи касбиро муассиса таіия намуда, баъд аз тасдиѕи муассис (муассисон) бо тартиби муѕарраргардида аз ѕайди давлатњ мегузаронад.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2"/>
      <w:bookmarkEnd w:id="12"/>
      <w:r w:rsidRPr="006340DB">
        <w:rPr>
          <w:rFonts w:ascii="Times New Tojik" w:eastAsia="Times New Roman" w:hAnsi="Times New Tojik"/>
          <w:b/>
          <w:bCs/>
          <w:sz w:val="28"/>
          <w:szCs w:val="28"/>
          <w:lang w:eastAsia="ru-RU"/>
        </w:rPr>
        <w:t xml:space="preserve">Моддаи 10. Тартиби ѕабули таълимгирандагон </w:t>
      </w:r>
      <w:proofErr w:type="gramStart"/>
      <w:r w:rsidRPr="006340DB">
        <w:rPr>
          <w:rFonts w:ascii="Times New Tojik" w:eastAsia="Times New Roman" w:hAnsi="Times New Tojik"/>
          <w:b/>
          <w:bCs/>
          <w:sz w:val="28"/>
          <w:szCs w:val="28"/>
          <w:lang w:eastAsia="ru-RU"/>
        </w:rPr>
        <w:t>ба</w:t>
      </w:r>
      <w:proofErr w:type="gramEnd"/>
      <w:r w:rsidRPr="006340DB">
        <w:rPr>
          <w:rFonts w:ascii="Times New Tojik" w:eastAsia="Times New Roman" w:hAnsi="Times New Tojik"/>
          <w:b/>
          <w:bCs/>
          <w:sz w:val="28"/>
          <w:szCs w:val="28"/>
          <w:lang w:eastAsia="ru-RU"/>
        </w:rPr>
        <w:t xml:space="preserve">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Тартиби ѕабули таълимгирандагон ба муассисаіои таълимии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муайян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Ѕабули таълимгирандагон ба муассисаіои таълимии таісилоти миёнаи касбњ метавонад аз тариѕи имтиіоніои марказонидаи дохилшавњ, ки тартиби ташкил ва гузаронидани онро Іукумати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тасдиѕ менамояд, амалњ карда 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Шумораи умумии ѕабули таълимгирандагонро, ки барои таісил аз іисоби маблаљіои буїети давлатњ ѕабул карда мешаванд, іар сол маѕомоти дахлдори давлатњ мутобиѕи меъёріои муѕарраршуда муайян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4. Шаірвандони хориїњ ва шахсони бешаірванд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муассисаіои таълимии таісилоти миёнаи касбњ дар асоси шартнома ѕабул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xml:space="preserve">5. Дар сурати бомуваффаѕият супоридани имтиіоніои марказонидаи дохилшавњ (ба даст овардани холіои гузариш аз фаніои таълимии дахлдор) ба муассисаіои таълимии таісилоти миёнаи касбњ бо тартиби муѕаррарнамудаи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ба довталабони зерин имтиёз дода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ятимон;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бепарасторон;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кўдакони маъюб (тибѕи хулосаи маѕоми ваколатдори давлатњ);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маъюбони гурўііои I ва II, ки тибѕи хулосаи маѕоми ваколатдори давлатњ дар муассисаіои таълимии дахлдор таісили оніо манъ карда нашудааст;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шаірвандони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ки хизмати іарбиро дар сафіои Ѕувваіои Мусаллаіи Їуміурии Тоїикистон адо кардаанд;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дигар шаірвандоне, ки барои оніо мутобиѕи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имтиёзіо пешбинњ шудаанд (Ѕонуни ЇТ аз 30.05.2017 </w:t>
      </w:r>
      <w:hyperlink r:id="rId13"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Хориї карда шуд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17.05.2018 </w:t>
      </w:r>
      <w:hyperlink r:id="rId14" w:tooltip="Ссылка на Ѕонуни ЇТ Оид ба ворид намудани таљйир ба Ѕонуни ЇТ Дар бораи таісилоти миёнаи касбњ" w:history="1">
        <w:r w:rsidRPr="006340DB">
          <w:rPr>
            <w:rFonts w:ascii="Times New Tojik" w:eastAsia="Times New Roman" w:hAnsi="Times New Tojik"/>
            <w:sz w:val="28"/>
            <w:szCs w:val="28"/>
            <w:lang w:eastAsia="ru-RU"/>
          </w:rPr>
          <w:t>№ 1528</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3"/>
      <w:bookmarkEnd w:id="13"/>
      <w:r w:rsidRPr="006340DB">
        <w:rPr>
          <w:rFonts w:ascii="Times New Tojik" w:eastAsia="Times New Roman" w:hAnsi="Times New Tojik"/>
          <w:b/>
          <w:bCs/>
          <w:sz w:val="28"/>
          <w:szCs w:val="28"/>
          <w:lang w:eastAsia="ru-RU"/>
        </w:rPr>
        <w:t>Моддаи 11. Таісил дар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1. Мўілати таісил дар муассисаіои таълимии таісилоти миёнаи касбњ барои шахсони дорои таісилоти умумии асосњ то 4 сол, барои шахсони дорои таісилоти миёнаи умумњ то 3 сол ва барои шахсоне, ки муассисаіои таълимии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тиб ва фаріангро мувофиѕ ба хусусиятіои тахассусіо хатм менамоянд, то 4 сол муѕаррар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Таісил дар муассисаіои таълимии таісилоти миёнаи касбњ дар шакли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ўзона, љоибона, шабона, фосилавњ ва экстернат ташкил карда мешавад, ки тартиби амалишавии оніоро маѕоми ваколатдори давлатњ дар соіаи маориф муайян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Шакліои таісил дар муассисаіои таълимии таісилоти миёнаи касбњ бо назардошти талабот ва имкониятіои таълимгирандагон интихоб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4. Номгўи тахассусіое, ки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 xml:space="preserve">ўи оніо имконияти гирифтани таісилоти миёнаи касбњ таніо дар шакли рўзона мумкин аст, аз їониби маѕоми ваколатдори давлатњ дар соіаи маориф, вазорату идораіое, ки дар сохтори </w:t>
      </w:r>
      <w:r w:rsidRPr="006340DB">
        <w:rPr>
          <w:rFonts w:ascii="Times New Tojik" w:eastAsia="Times New Roman" w:hAnsi="Times New Tojik"/>
          <w:sz w:val="28"/>
          <w:szCs w:val="28"/>
          <w:lang w:eastAsia="ru-RU"/>
        </w:rPr>
        <w:lastRenderedPageBreak/>
        <w:t>худ муассисаіои таълимии таісилоти миёнаи касбњ доранд, муѕаррар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Раванди таълим дар муассисаіои таълимии таісилоти миёнаи касбњ метавонад тавассути низоми кредитњ ва ё анъанавњ амалњ карда 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Таълимгирандагоне, ки дар коллеїіои сохторњ таісилро аз рўи барномаи таълимии таісилоти миёнаи касбњ ба итмом нарасонидаанд, вале аз аттестатсияи їорњ бомуваффаѕият гузаштаанд, метавонанд таісилро ба тариѕи гузариш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дар дигар муассисаіои таълимњ давом диіанд.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7. Іуїїати намунаи давлатњ дар бораи хатми зинаи таісилоти миёнаи касбњ, ки </w:t>
      </w:r>
      <w:proofErr w:type="gramStart"/>
      <w:r w:rsidRPr="006340DB">
        <w:rPr>
          <w:rFonts w:ascii="Times New Tojik" w:eastAsia="Times New Roman" w:hAnsi="Times New Tojik"/>
          <w:sz w:val="28"/>
          <w:szCs w:val="28"/>
          <w:lang w:eastAsia="ru-RU"/>
        </w:rPr>
        <w:t>бо м</w:t>
      </w:r>
      <w:proofErr w:type="gramEnd"/>
      <w:r w:rsidRPr="006340DB">
        <w:rPr>
          <w:rFonts w:ascii="Times New Tojik" w:eastAsia="Times New Roman" w:hAnsi="Times New Tojik"/>
          <w:sz w:val="28"/>
          <w:szCs w:val="28"/>
          <w:lang w:eastAsia="ru-RU"/>
        </w:rPr>
        <w:t>ўіри муассисаи таълимњ тасдиѕ шудааст, шарти асосии идомаи таісил дар зинаи минбаъдаи таісилоти касбњ ба іисоб меравад.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8. Таълимгирандагоне, ки </w:t>
      </w:r>
      <w:proofErr w:type="gramStart"/>
      <w:r w:rsidRPr="006340DB">
        <w:rPr>
          <w:rFonts w:ascii="Times New Tojik" w:eastAsia="Times New Roman" w:hAnsi="Times New Tojik"/>
          <w:sz w:val="28"/>
          <w:szCs w:val="28"/>
          <w:lang w:eastAsia="ru-RU"/>
        </w:rPr>
        <w:t>бо та</w:t>
      </w:r>
      <w:proofErr w:type="gramEnd"/>
      <w:r w:rsidRPr="006340DB">
        <w:rPr>
          <w:rFonts w:ascii="Times New Tojik" w:eastAsia="Times New Roman" w:hAnsi="Times New Tojik"/>
          <w:sz w:val="28"/>
          <w:szCs w:val="28"/>
          <w:lang w:eastAsia="ru-RU"/>
        </w:rPr>
        <w:t xml:space="preserve">ісилоти миёнаи асосњ дар муассисаіои таълимии таісилоти миёнаи касбњ таісил менамоянд, дар баробари гирифтани тахассус таісилоти миёнаи умумњ низ гирифта метавонанд. </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4FC0MSZCZ"/>
      <w:bookmarkEnd w:id="14"/>
      <w:r w:rsidRPr="006340DB">
        <w:rPr>
          <w:rFonts w:ascii="Times New Tojik" w:eastAsia="Times New Roman" w:hAnsi="Times New Tojik"/>
          <w:b/>
          <w:bCs/>
          <w:sz w:val="28"/>
          <w:szCs w:val="28"/>
          <w:lang w:eastAsia="ru-RU"/>
        </w:rPr>
        <w:t xml:space="preserve">Моддаи 12. Іуїїатіо оид </w:t>
      </w:r>
      <w:proofErr w:type="gramStart"/>
      <w:r w:rsidRPr="006340DB">
        <w:rPr>
          <w:rFonts w:ascii="Times New Tojik" w:eastAsia="Times New Roman" w:hAnsi="Times New Tojik"/>
          <w:b/>
          <w:bCs/>
          <w:sz w:val="28"/>
          <w:szCs w:val="28"/>
          <w:lang w:eastAsia="ru-RU"/>
        </w:rPr>
        <w:t>ба</w:t>
      </w:r>
      <w:proofErr w:type="gramEnd"/>
      <w:r w:rsidRPr="006340DB">
        <w:rPr>
          <w:rFonts w:ascii="Times New Tojik" w:eastAsia="Times New Roman" w:hAnsi="Times New Tojik"/>
          <w:b/>
          <w:bCs/>
          <w:sz w:val="28"/>
          <w:szCs w:val="28"/>
          <w:lang w:eastAsia="ru-RU"/>
        </w:rPr>
        <w:t xml:space="preserve">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таълимии таісилоти миёнаи касбњ пас аз гирифтани иїозатнома доир ба пешбурди фаъолияти таълимњ ва гузаштан аз аккредитатсияи давлатњ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 додани іуїїатіои намунаи давлатњ дар бораи таісилоти миёнаи касбиро пайдо мекунанд.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Ба таълимгирандагоне, ки таісилро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ўи барномаіои таълимии таісилоти миёнаи касбњ анїом додаанд ва аз аттестатсияи хатм гузаштаанд, іуїїати намунан давлатњ дар бораи таісилоти марбута дода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3. Ба таълимгирандагоне, ки аз аттестатсияи хатм нагузаштаанд ё зинаи таісилотро пурра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охир нарасонидаанд, маълумотнома дода мешавад. Аттестатсияи такрории хатм барои шахсони мазкур бо тартиби муайяннамудаи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гузаронида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4. Муассисаіои таълимии таісилоти миёнаи касбњ, ки шаіодатномаи аккредитатсияи давлатњ доранд, ба хатмкунандагон дар бораи таісилоти марбута іуїїати намунаи давлатњ медиіанд. Іуїїати намунаи давлатиро Іукумати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тасдиѕ мекунад.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5. Муассисаіои таълимии љайридавлатњ, ки аз аккредитатсияи давлатњ нагузаштаанд, іуїїати намунаи давлатњ дар бораи таісилотро </w:t>
      </w:r>
      <w:proofErr w:type="gramStart"/>
      <w:r w:rsidRPr="006340DB">
        <w:rPr>
          <w:rFonts w:ascii="Times New Tojik" w:eastAsia="Times New Roman" w:hAnsi="Times New Tojik"/>
          <w:sz w:val="28"/>
          <w:szCs w:val="28"/>
          <w:lang w:eastAsia="ru-RU"/>
        </w:rPr>
        <w:t>бо м</w:t>
      </w:r>
      <w:proofErr w:type="gramEnd"/>
      <w:r w:rsidRPr="006340DB">
        <w:rPr>
          <w:rFonts w:ascii="Times New Tojik" w:eastAsia="Times New Roman" w:hAnsi="Times New Tojik"/>
          <w:sz w:val="28"/>
          <w:szCs w:val="28"/>
          <w:lang w:eastAsia="ru-RU"/>
        </w:rPr>
        <w:t>ўіри худ тасдиѕ мекунанд.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xml:space="preserve">6. Муассисаіои таълимии љайридавлатњ, ки аз аккредитатсияи давлатњ гузаштаанд,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хатмкунандагони худ намунаи іуїїатіоеро месупоранд, ки бо іуїїатіои намунаи давлатњ эътибори баробар 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7. Іуїїате, ки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итмом расидани таісилоти касбиро тасдиѕ мекунад, диплом дар бораи таісилоти миёнаи касбњ барои хатмкунандагони муассисаіои таълимии таісилоти миёнаи касбњ мебошад.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4"/>
      <w:bookmarkEnd w:id="15"/>
      <w:r w:rsidRPr="006340DB">
        <w:rPr>
          <w:rFonts w:ascii="Times New Tojik" w:eastAsia="Times New Roman" w:hAnsi="Times New Tojik"/>
          <w:b/>
          <w:bCs/>
          <w:sz w:val="28"/>
          <w:szCs w:val="28"/>
          <w:lang w:eastAsia="ru-RU"/>
        </w:rPr>
        <w:t>Моддаи 13. Тартиби таъсис, иїозатномадиіњ, аттестатсия, аккредитатсия, азнавташкилдиіњ ва баріамдиіии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таълимии таісилоти миёнаи касби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таъсис дода шуда, аз ѕайди давлатњ мегузаранд.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Ба муассисаіои таълимии таісилоти миёнаи касбњ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иїозатнома доир ба пешбурди фаъолияти таълимњ дода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Муассисаіои таълимии таісилоти миёнаи касбњ таніо пас аз гирифтани иїозатнома доир ба пешбурди фаъолияти таълимњ ба истифодаи имтиёзіои пешбининамудаи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іуѕуѕ пайдо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4. Аттестатсия ва аккредитатсияи муассисаіои таълимии таісилоти миёнаи касбии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новобаста ба шакли ташкилию іуѕуѕии оніо, тибѕи ѕонунгузории Їуміурии Тоїикистон гузаронида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Шаіодатнома дар бораи аккредитатсияи давлатњ вазъи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ѕии муассисаіои таълимии таісилоти миёнаи касбњ, феіристи самтіои таълим (тахассусіо)-ро, ки аз аккредитатсияи давлатњ гузаштаанд ва аз рўи он муассисаіои таълимии таісилоти миёнаи касбњ іуѕуѕ доранд ба хатмкунандагон іуїїатіои намунаи давлатиро дар бораи таісилоти миёнаи касбњ диіанд, іамчунин зинаіои таісилот ва тахассусро муѕаррар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Филиаліои муассисаіои таълимии таісилоти миёнаи касбии давлатіои хориїњ дар асоси шартномаіои байнидавлатњ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таъсис ёфта, баъди гирифтани иїозатнома доир ба пешбурди фаъолияти таълимњ дар доираи барномаіои таълимњ ва стандартіои давлатии таісилоти Їуміурии Тоїикистон фаъолият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7. Азнавташкилдиіњ ва баріамдиіии муассисаіои таълимии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сурат мегиранд.</w:t>
      </w:r>
    </w:p>
    <w:p w:rsidR="006340DB" w:rsidRPr="006340DB" w:rsidRDefault="006340DB" w:rsidP="006340D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 w:name="A000000015"/>
      <w:bookmarkEnd w:id="16"/>
      <w:r w:rsidRPr="006340DB">
        <w:rPr>
          <w:rFonts w:ascii="Times New Tojik" w:eastAsia="Times New Roman" w:hAnsi="Times New Tojik"/>
          <w:b/>
          <w:bCs/>
          <w:sz w:val="28"/>
          <w:szCs w:val="28"/>
          <w:lang w:eastAsia="ru-RU"/>
        </w:rPr>
        <w:t>БОБИ 3. НИЗОМИ ИДОРАКУНИИ ТАІСИЛОТИ МИЁНАИ КАСБЊ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6"/>
      <w:bookmarkEnd w:id="17"/>
      <w:r w:rsidRPr="006340DB">
        <w:rPr>
          <w:rFonts w:ascii="Times New Tojik" w:eastAsia="Times New Roman" w:hAnsi="Times New Tojik"/>
          <w:b/>
          <w:bCs/>
          <w:sz w:val="28"/>
          <w:szCs w:val="28"/>
          <w:lang w:eastAsia="ru-RU"/>
        </w:rPr>
        <w:lastRenderedPageBreak/>
        <w:t>Моддаи 14. Низоми идоракунии таісилоти миёнаи касбњ ва сохтори 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Ба низоми идоракунии таісилоти миёнаи касбњ маѕомоти марказии іокимияти давлатњ, маѕомоти иїроияи маіаллии іокимияти давлатњ, маѕомоти идоракунин їамъиятии таісилоти миёнаи касбњ, муассиси (муассисони) муассисаіои таълимии таісилоти миёнаи касбњ ва маъмурияти муассисаіои таълимии таісилоти миёнаи касбњ дохил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Фаъолияти маѕомоти идоракунњ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таъмини иїрои барномаи давлатии рушди маориф дар зинаи таісилоти миёнаи касбњ, риояи Стандарти давлатии таісилоти миёнаи касбњ, амалњ гардидан ва рушди низоми таісилоти миёнаи касбњ мутобиѕи талаботи иѕтисодиёти бозорњ ва равандіои иїтимоњ дар їомеа нигаронида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Ваколатіои маѕомоти давлатњ ва маѕомоти идоракунии їамъиятии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4. Идоракунии давлатию їамъиятии таісилоти миёнаи касбњ самти афзалиятноки идоракунии низоми таісилоти миёнаи касбњ буда, фаъолияти субъектіои идоракунии шакли їамъиятњ ва давлатиро танзим намуда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амалишавњ ва рушди он равона шудааст.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Сохтори ташкилии низоми идоракунии давлатию їамъиятии таісилоти миёнаи касбњ аз иніо иборат 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маѕомоти марказњ ва маіаллии іокимияти давлатњ;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маѕомоти идоракунии давлатии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маѕомоти идоракунии давлатию їамъиятии таісилоти миёнаи касбњ (маїлисіои умумњ, конфронсіои иштирокчиёни раванди таълимњ) ва шўроіои їамъиятие, ки аз іисоби намояндагони таълимгирандагон, падару модарон (шахсони оніоро ивазкунанда) ва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омўзгорњ интихоб шудаанд.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Тартиби ташкил ва фаъолияти маѕомоти идоракунии давлатию їамъиятии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мегардад.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7"/>
      <w:bookmarkEnd w:id="18"/>
      <w:r w:rsidRPr="006340DB">
        <w:rPr>
          <w:rFonts w:ascii="Times New Tojik" w:eastAsia="Times New Roman" w:hAnsi="Times New Tojik"/>
          <w:b/>
          <w:bCs/>
          <w:sz w:val="28"/>
          <w:szCs w:val="28"/>
          <w:lang w:eastAsia="ru-RU"/>
        </w:rPr>
        <w:t>Моддаи 15. Моіият, маѕсад ва принсипіои идоракунии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1. Идоракунии таісилоти миёнаи касбњ маїмўи чорабиниіоро оид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танзими фаъолияти муассисаіои таълимњ барои дар амал татбиѕ намудани маѕсадіои ин зинаи таісилот дар бар мегирад.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2. Маѕсадіои асосии идоракунии таісилоти миёнаи касбњ иніо мебошанд: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таъмини іамаїонибаи низоми таісилоти миёнаи касбњ, ки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ташкили фаъолият ва инкишофи он равона шудааст;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татбиѕи сиёсати давлатњ оид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ташкили фаъолият ва рушди низоми таісилоти миёнаи касбњ, ки барои ѕонеъ намудани талаботи марбутаи таълимии таълимгирандагон равона шудааст;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татбиѕи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 шаірвандон барои гирифтани таісилоти миёнаи касбњ, ки иштироки таълимгирандагонро дар идоракунии муассисаи марбута таъмин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Принсипіои асосии идоракунии таісилоти миёнаи касбњ иніо мебошанд: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іамгироии идоракунии їамъиятњ ва худидоракунии иштирокчиёни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їанбаи демократњ ва давлатњ-їамъиятии идоракунњ;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мустаѕилияти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ѕабули санадіои меъёрии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 ва барномаіои умумидавлатии марбут ба таісилоти миёнаи касбњ ва татбиѕи оніо аз їониби маѕомоти давлатњ дар іамкорњ бо ташкилотіои їамъиятии дар идоракунии таісилоти миёнаи касбњ иштироккунанда;</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іамроішавњ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барномаіои байналмилалњ ва санадіои байналмилалии марбута.</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8"/>
      <w:bookmarkEnd w:id="19"/>
      <w:r w:rsidRPr="006340DB">
        <w:rPr>
          <w:rFonts w:ascii="Times New Tojik" w:eastAsia="Times New Roman" w:hAnsi="Times New Tojik"/>
          <w:b/>
          <w:bCs/>
          <w:sz w:val="28"/>
          <w:szCs w:val="28"/>
          <w:lang w:eastAsia="ru-RU"/>
        </w:rPr>
        <w:t xml:space="preserve">Моддаи 16. Салоіият ва ваколатіои маѕомоти давлатњ дар </w:t>
      </w:r>
      <w:proofErr w:type="gramStart"/>
      <w:r w:rsidRPr="006340DB">
        <w:rPr>
          <w:rFonts w:ascii="Times New Tojik" w:eastAsia="Times New Roman" w:hAnsi="Times New Tojik"/>
          <w:b/>
          <w:bCs/>
          <w:sz w:val="28"/>
          <w:szCs w:val="28"/>
          <w:lang w:eastAsia="ru-RU"/>
        </w:rPr>
        <w:t>со</w:t>
      </w:r>
      <w:proofErr w:type="gramEnd"/>
      <w:r w:rsidRPr="006340DB">
        <w:rPr>
          <w:rFonts w:ascii="Times New Tojik" w:eastAsia="Times New Roman" w:hAnsi="Times New Tojik"/>
          <w:b/>
          <w:bCs/>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Ба салоіияти Іукумати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дар соіаи таісилоти миёнаи касбњ мансубанд: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тасдиѕи дурнамо, консепсия, стратегия ва барномаіои давлатии таісилоти миёнаи касбњ ва низомномаи намунавии муассисаи таълимии таісилоти миёнаи касбњ, Стандарти давлатии таісилоти миёнаи касбњ, тартиби таіия ва тасдиѕи стандартіои тахассусии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муайян намудани меъёріои таъминоти моддию техникњ ва молиявии таісилоти миёнаи касбњ, инчунин кафолатіои иїтимоии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 ва таълимгирандагони муассисаи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тасдиѕ намудани шакли іуїїати намунаи давлатњ дар бораи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амалњ намудани салоіиятіои дигар тибѕи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Ба ваколатіои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оид ба таісилоти миёнаи касбњ дохил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амалњ намудани сиёсати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роібарии умумњ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тасдиѕи </w:t>
      </w:r>
      <w:proofErr w:type="gramStart"/>
      <w:r w:rsidRPr="006340DB">
        <w:rPr>
          <w:rFonts w:ascii="Times New Tojik" w:eastAsia="Times New Roman" w:hAnsi="Times New Tojik"/>
          <w:sz w:val="28"/>
          <w:szCs w:val="28"/>
          <w:lang w:eastAsia="ru-RU"/>
        </w:rPr>
        <w:t>на</w:t>
      </w:r>
      <w:proofErr w:type="gramEnd"/>
      <w:r w:rsidRPr="006340DB">
        <w:rPr>
          <w:rFonts w:ascii="Times New Tojik" w:eastAsia="Times New Roman" w:hAnsi="Times New Tojik"/>
          <w:sz w:val="28"/>
          <w:szCs w:val="28"/>
          <w:lang w:eastAsia="ru-RU"/>
        </w:rPr>
        <w:t xml:space="preserve">ѕша ва барномаіои таълимии </w:t>
      </w:r>
      <w:proofErr w:type="gramStart"/>
      <w:r w:rsidRPr="006340DB">
        <w:rPr>
          <w:rFonts w:ascii="Times New Tojik" w:eastAsia="Times New Roman" w:hAnsi="Times New Tojik"/>
          <w:sz w:val="28"/>
          <w:szCs w:val="28"/>
          <w:lang w:eastAsia="ru-RU"/>
        </w:rPr>
        <w:t>та</w:t>
      </w:r>
      <w:proofErr w:type="gramEnd"/>
      <w:r w:rsidRPr="006340DB">
        <w:rPr>
          <w:rFonts w:ascii="Times New Tojik" w:eastAsia="Times New Roman" w:hAnsi="Times New Tojik"/>
          <w:sz w:val="28"/>
          <w:szCs w:val="28"/>
          <w:lang w:eastAsia="ru-RU"/>
        </w:rPr>
        <w:t>ісилоти миёнаи касбњ ва назорати иїрои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муайян намудани самтіои афзалиятноки рушди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назорати иїрои вазифаіои таісилоти миёнаи касбњ ва роібарии илмию методии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бо тартиби муѕарраргардида додани иїозатнома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муассисаіои таълимии таісилоти миёнаи касбњ доир ба пешбурди фаъолияти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бо тартиби муѕарраргардида ташкил ва гузаронидани аттестатсияи кормандони дахлдори муассисаіои таълимии таісилоти миёнаи касбњ, аттестатсия ва аккредитатсияи муассисаіои таълимии таісилоти миёнаи касбии дахлдор;</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амалњ намудани іамкориіои баиналмилалњ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амалњ намудани ваколатіои дигар тибѕи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Ба ваколатіои вазорату идораіое, ки дар сохтори худ муассисаіои таълимии таісилоти миёнаи касбњ доранд, дохил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таъмини раванди таісилоти миёнаи касбњ тибѕи талаботи низомномаи намунавии муассисаи таълимии таісилоти миёнаи касбњ, Стандарти давлатии таісилоти миёнаи касбњ, стандартіои тахассусии таісилоти миёнаи касбњ, </w:t>
      </w:r>
      <w:proofErr w:type="gramStart"/>
      <w:r w:rsidRPr="006340DB">
        <w:rPr>
          <w:rFonts w:ascii="Times New Tojik" w:eastAsia="Times New Roman" w:hAnsi="Times New Tojik"/>
          <w:sz w:val="28"/>
          <w:szCs w:val="28"/>
          <w:lang w:eastAsia="ru-RU"/>
        </w:rPr>
        <w:t>на</w:t>
      </w:r>
      <w:proofErr w:type="gramEnd"/>
      <w:r w:rsidRPr="006340DB">
        <w:rPr>
          <w:rFonts w:ascii="Times New Tojik" w:eastAsia="Times New Roman" w:hAnsi="Times New Tojik"/>
          <w:sz w:val="28"/>
          <w:szCs w:val="28"/>
          <w:lang w:eastAsia="ru-RU"/>
        </w:rPr>
        <w:t>ѕша ва барномаіои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ташкил ва гузаронидани такмили ихтисос, бозомўзњ, таісилоти иловагњ, аттестатсияи омўзгорон ва кормандони ихтисосіои (фаніои) тахассусии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роібарии умумњ ва назорати фаъолияти муассисаіои таълимии таісилоти миёнаи касбњ ва маблаљгузории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баррасњ ва пешниіоди наѕша ва барномаіои таълимњ, адабиёти таълимии (љайр аз адабиёти илмию таълимии тахассусњ ва соіавњ) муассисаіои таълимии таісилоти миёнаи касбии сохтории худ барои тасдиѕ ба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ва нашри оніо вобаста ба имкониятіои молиявњ;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бо тартиби муѕарраргардида иштирок намудан дар раванди назорат, аттестатсия ва аккредитатсияи давлатии муассисаіои таълимии таісилоти миёнаи касбњ ва иїозатномадиіњ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амалњ намудани ваколатіои дигар тибѕи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4. Ба ваколатіои маѕомоти иїроияи маіаллии іокимияти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 дохил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ба роі мондани маблаљгузории муассисаіои таълимии таісилоти миёнаи касбии давлатњ </w:t>
      </w:r>
      <w:proofErr w:type="gramStart"/>
      <w:r w:rsidRPr="006340DB">
        <w:rPr>
          <w:rFonts w:ascii="Times New Tojik" w:eastAsia="Times New Roman" w:hAnsi="Times New Tojik"/>
          <w:sz w:val="28"/>
          <w:szCs w:val="28"/>
          <w:lang w:eastAsia="ru-RU"/>
        </w:rPr>
        <w:t>ва та</w:t>
      </w:r>
      <w:proofErr w:type="gramEnd"/>
      <w:r w:rsidRPr="006340DB">
        <w:rPr>
          <w:rFonts w:ascii="Times New Tojik" w:eastAsia="Times New Roman" w:hAnsi="Times New Tojik"/>
          <w:sz w:val="28"/>
          <w:szCs w:val="28"/>
          <w:lang w:eastAsia="ru-RU"/>
        </w:rPr>
        <w:t>ікими заминаи моддию техникии оніо дар доираи меъёріои муѕарраргардида;</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таьмини іифзи иїтимоии таълимгирандагон ва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дастгирии молиявии муассисаіои таълимии таісилоти миёнаи касбњ дар доираи имкониятіои буїети маіаллњ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30.05.2017 </w:t>
      </w:r>
      <w:hyperlink r:id="rId15"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амалњ намудани ваколатіои дигар тибѕи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19"/>
      <w:bookmarkEnd w:id="20"/>
      <w:r w:rsidRPr="006340DB">
        <w:rPr>
          <w:rFonts w:ascii="Times New Tojik" w:eastAsia="Times New Roman" w:hAnsi="Times New Tojik"/>
          <w:b/>
          <w:bCs/>
          <w:sz w:val="28"/>
          <w:szCs w:val="28"/>
          <w:lang w:eastAsia="ru-RU"/>
        </w:rPr>
        <w:t xml:space="preserve">Моддаи 17. Назорати давлатњ дар </w:t>
      </w:r>
      <w:proofErr w:type="gramStart"/>
      <w:r w:rsidRPr="006340DB">
        <w:rPr>
          <w:rFonts w:ascii="Times New Tojik" w:eastAsia="Times New Roman" w:hAnsi="Times New Tojik"/>
          <w:b/>
          <w:bCs/>
          <w:sz w:val="28"/>
          <w:szCs w:val="28"/>
          <w:lang w:eastAsia="ru-RU"/>
        </w:rPr>
        <w:t>со</w:t>
      </w:r>
      <w:proofErr w:type="gramEnd"/>
      <w:r w:rsidRPr="006340DB">
        <w:rPr>
          <w:rFonts w:ascii="Times New Tojik" w:eastAsia="Times New Roman" w:hAnsi="Times New Tojik"/>
          <w:b/>
          <w:bCs/>
          <w:sz w:val="28"/>
          <w:szCs w:val="28"/>
          <w:lang w:eastAsia="ru-RU"/>
        </w:rPr>
        <w:t>іаи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1. Назорати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 ба таъмини татбиѕи сиёсати давлатњ, такмили сифати омодасозии хатмкунандагон, истифодаи маѕсадноки маблаљіои буїети давлатњ ва риояи стандартіои давлатњ дар низоми таісилоти миёнаи касбњ нигаронида шудааст.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Тартиби амалњ намудани назорати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таісилоти миёнаи касбњ аз їониби маѕоми ваколатдори давлатњ дар соіаи маориф муѕаррар карда мешавад.</w:t>
      </w:r>
    </w:p>
    <w:p w:rsidR="006340DB" w:rsidRPr="006340DB" w:rsidRDefault="006340DB" w:rsidP="006340D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 w:name="A000000020"/>
      <w:bookmarkEnd w:id="21"/>
      <w:r w:rsidRPr="006340DB">
        <w:rPr>
          <w:rFonts w:ascii="Times New Tojik" w:eastAsia="Times New Roman" w:hAnsi="Times New Tojik"/>
          <w:b/>
          <w:bCs/>
          <w:sz w:val="28"/>
          <w:szCs w:val="28"/>
          <w:lang w:eastAsia="ru-RU"/>
        </w:rPr>
        <w:t>БОБИ 4. ІУЅ</w:t>
      </w:r>
      <w:proofErr w:type="gramStart"/>
      <w:r w:rsidRPr="006340DB">
        <w:rPr>
          <w:rFonts w:ascii="Times New Tojik" w:eastAsia="Times New Roman" w:hAnsi="Times New Tojik"/>
          <w:b/>
          <w:bCs/>
          <w:sz w:val="28"/>
          <w:szCs w:val="28"/>
          <w:lang w:eastAsia="ru-RU"/>
        </w:rPr>
        <w:t>У</w:t>
      </w:r>
      <w:proofErr w:type="gramEnd"/>
      <w:r w:rsidRPr="006340DB">
        <w:rPr>
          <w:rFonts w:ascii="Times New Tojik" w:eastAsia="Times New Roman" w:hAnsi="Times New Tojik"/>
          <w:b/>
          <w:bCs/>
          <w:sz w:val="28"/>
          <w:szCs w:val="28"/>
          <w:lang w:eastAsia="ru-RU"/>
        </w:rPr>
        <w:t>Ѕ ВА ЎІДАДОРИІОИ СУБЪЕКТІОИ ТАІСИЛОТИ МИЁНАИ КАСБЊ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1"/>
      <w:bookmarkEnd w:id="22"/>
      <w:r w:rsidRPr="006340DB">
        <w:rPr>
          <w:rFonts w:ascii="Times New Tojik" w:eastAsia="Times New Roman" w:hAnsi="Times New Tojik"/>
          <w:b/>
          <w:bCs/>
          <w:sz w:val="28"/>
          <w:szCs w:val="28"/>
          <w:lang w:eastAsia="ru-RU"/>
        </w:rPr>
        <w:t>Моддаи 18. Субъектіои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Ба субъектіои таісилоти миёнаи касбњ дохил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таълимгирандагони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омўзгорњ (омўзгорон, устоіои таълими истеісолњ, ходимони илмњ);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кормандони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падару модарони (шахсони оніоро ивазкунандаи) таълимгирандагон;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намояндагони муассисаву дигар ташкилотіои їамъиятњ, иттифоѕіои касаба, дигар шахсони воѕењ ва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 ки дар фаъолияти муассисаіои таълимњ иштирок мекунанд.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2"/>
      <w:bookmarkEnd w:id="23"/>
      <w:r w:rsidRPr="006340DB">
        <w:rPr>
          <w:rFonts w:ascii="Times New Tojik" w:eastAsia="Times New Roman" w:hAnsi="Times New Tojik"/>
          <w:b/>
          <w:bCs/>
          <w:sz w:val="28"/>
          <w:szCs w:val="28"/>
          <w:lang w:eastAsia="ru-RU"/>
        </w:rPr>
        <w:t>Моддаи 19. Іуѕ</w:t>
      </w:r>
      <w:proofErr w:type="gramStart"/>
      <w:r w:rsidRPr="006340DB">
        <w:rPr>
          <w:rFonts w:ascii="Times New Tojik" w:eastAsia="Times New Roman" w:hAnsi="Times New Tojik"/>
          <w:b/>
          <w:bCs/>
          <w:sz w:val="28"/>
          <w:szCs w:val="28"/>
          <w:lang w:eastAsia="ru-RU"/>
        </w:rPr>
        <w:t>у</w:t>
      </w:r>
      <w:proofErr w:type="gramEnd"/>
      <w:r w:rsidRPr="006340DB">
        <w:rPr>
          <w:rFonts w:ascii="Times New Tojik" w:eastAsia="Times New Roman" w:hAnsi="Times New Tojik"/>
          <w:b/>
          <w:bCs/>
          <w:sz w:val="28"/>
          <w:szCs w:val="28"/>
          <w:lang w:eastAsia="ru-RU"/>
        </w:rPr>
        <w:t>ѕ ва ўідадориіои субъектіои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Таълимгирандагони муассисаіои таълимии таісилоти миёнаи касбие, ки аз аккредитатсияи давлатњ гузаштаанд, баъди анїоми таісил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 xml:space="preserve">ѕи гирифтани таісилотро дар зинаи минбаъдаи таісилот доранд ва метавонанд ба муассисаіои дигари таълимии таісилоти миёнаи касбњ, ки иїрои барномаіои таълимии ба іамон саті ва тахассус мувофиѕро таъмин мекунанд, ба таври истисно гузаранд. Тартиби мазкурро маѕоми ваколатдори давлатњ дар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маориф муайян мекунад.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Таълимгирандагони муассисаіои таълимии давлатии таісилоти миёнаи касбњ бо стипендия, ёрдампулњ, хизматрасонии тиббњ ва солимгардонњ, инчунин дастгирии дигари моддие, ки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намудаанд, таъмин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Таълимгирандагон іангоми таїрибаомўзии истеісолњ (касбњ) бо тартиби муѕарраргардида бо їойи кор, шароити бехатари меінат ва дар асоси шартнома оид ба тайёр намудани кадрі</w:t>
      </w:r>
      <w:proofErr w:type="gramStart"/>
      <w:r w:rsidRPr="006340DB">
        <w:rPr>
          <w:rFonts w:ascii="Times New Tojik" w:eastAsia="Times New Roman" w:hAnsi="Times New Tojik"/>
          <w:sz w:val="28"/>
          <w:szCs w:val="28"/>
          <w:lang w:eastAsia="ru-RU"/>
        </w:rPr>
        <w:t>о бо</w:t>
      </w:r>
      <w:proofErr w:type="gramEnd"/>
      <w:r w:rsidRPr="006340DB">
        <w:rPr>
          <w:rFonts w:ascii="Times New Tojik" w:eastAsia="Times New Roman" w:hAnsi="Times New Tojik"/>
          <w:sz w:val="28"/>
          <w:szCs w:val="28"/>
          <w:lang w:eastAsia="ru-RU"/>
        </w:rPr>
        <w:t xml:space="preserve"> музди меінат таъмин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4. Таълимгирандагоне, ки дар муассисаіои таълимии таісилоти миёнаи касбии давлатњ дар асоси шартнома таісил менамоянд, іуѕуѕ доранд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ба гурўііои таісили ройгон гузаранд.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Таълимгирандагони муассисаіои таълимии таісилоти миёнаи касбњ ўідадоранд: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интизоми таълим, ѕоидаіои тартиботи дохилњ ва оинномаи муассисаіои таісилоти миёнаи касбиро риоя намоянд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30.05.2017 </w:t>
      </w:r>
      <w:hyperlink r:id="rId16"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xml:space="preserve">- бо идора намудани воситаіои наѕлиёти механикњ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муассисаи таълимњ наоянд. Дар сурати риоя накардани талаботи меъёри мазкур таълимгирандагон бе іуѕуѕи барѕарор шудан ба муілати як сол аз муассисаи таълимњ хориї карда мешаванд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28.08.2017 </w:t>
      </w:r>
      <w:hyperlink r:id="rId17" w:tooltip="Ссылка на Ѕонуни ЇТ Оид ба ворид намудани илова ба Ѕонуни ЇТ Дар бораи таісилоти миёнаи касбњ" w:history="1">
        <w:r w:rsidRPr="006340DB">
          <w:rPr>
            <w:rFonts w:ascii="Times New Tojik" w:eastAsia="Times New Roman" w:hAnsi="Times New Tojik"/>
            <w:sz w:val="28"/>
            <w:szCs w:val="28"/>
            <w:lang w:eastAsia="ru-RU"/>
          </w:rPr>
          <w:t>№ 1464</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донишіои назариявию амалњ омўзанд ва маіорати касбиро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ўи тахассуси интихобнамуда ба даст 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дар </w:t>
      </w:r>
      <w:proofErr w:type="gramStart"/>
      <w:r w:rsidRPr="006340DB">
        <w:rPr>
          <w:rFonts w:ascii="Times New Tojik" w:eastAsia="Times New Roman" w:hAnsi="Times New Tojik"/>
          <w:sz w:val="28"/>
          <w:szCs w:val="28"/>
          <w:lang w:eastAsia="ru-RU"/>
        </w:rPr>
        <w:t>м</w:t>
      </w:r>
      <w:proofErr w:type="gramEnd"/>
      <w:r w:rsidRPr="006340DB">
        <w:rPr>
          <w:rFonts w:ascii="Times New Tojik" w:eastAsia="Times New Roman" w:hAnsi="Times New Tojik"/>
          <w:sz w:val="28"/>
          <w:szCs w:val="28"/>
          <w:lang w:eastAsia="ru-RU"/>
        </w:rPr>
        <w:t>ўілати муѕарраргардида талаботіои дар наѕша ва барномаіои таълимњ пешниіодшударо иїро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Кормандони соіаи омўзгорњ ва кормандони муассисаіои таълимии таісилоти миёнаи касбњ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 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шараф ва эътибори касбияшонро іимоя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бо тартиби муѕаррарнамудаи оиннома дар идора кардани муассисаіои таісилоти миёнаи касбњ иштирок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маѕомоти идоракунии їамъиятњ намояндагони худро интихоб кунанд ва худ интихоб шаванд, дар муіокима ва іалли масъалаіои алоѕаманд ба фаъолияти муассисаіои таълимњ, аз їумла ба воситаи маѕомоти идоракунии їамъиятњ, иштирок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ба фармоиши роібарияти муассисаіои таълимии таісилоти миёнаи касбњ шикоят кунанд;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хизматрасонии </w:t>
      </w:r>
      <w:proofErr w:type="gramStart"/>
      <w:r w:rsidRPr="006340DB">
        <w:rPr>
          <w:rFonts w:ascii="Times New Tojik" w:eastAsia="Times New Roman" w:hAnsi="Times New Tojik"/>
          <w:sz w:val="28"/>
          <w:szCs w:val="28"/>
          <w:lang w:eastAsia="ru-RU"/>
        </w:rPr>
        <w:t>во</w:t>
      </w:r>
      <w:proofErr w:type="gramEnd"/>
      <w:r w:rsidRPr="006340DB">
        <w:rPr>
          <w:rFonts w:ascii="Times New Tojik" w:eastAsia="Times New Roman" w:hAnsi="Times New Tojik"/>
          <w:sz w:val="28"/>
          <w:szCs w:val="28"/>
          <w:lang w:eastAsia="ru-RU"/>
        </w:rPr>
        <w:t>іидіои сохторњ, аз їумла китобхона, хадамоти шўъбаіои иїтимоию маишњ, муолиїавњ ва їузъіои дигари муассисаіои таълимии таісилоти миёнаи касбњ, инчунин захираіои иттилоотиро мувофиѕи оинномаи оніо ва (ё) шартномаи коллективњ ба таври ройгон истифода баранд.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7.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омўзгорњ ва кормандони муассисаіои таълимии таісилоти миёнаи касбњ ўідадоранд: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самаранокии раванди таълиму тарбияро таъмин кунанд;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савияи донишу ихтисоси худро пайваста баланд бардоранд;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вазифаіои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зиммаи оніо гузошташударо босифат иїро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аз рафтор ва суханіое, ки боиси мураккаб гардидани фазои ахлоѕию маънавии муассисаіои таълимњ мегарданд, худдорњ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8. Іуѕуѕ ва ўідадориіои падару модарони (шахсони оніоро ивазкунандаи) таълимгирандагон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карда мешаванд.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9. Субъектіои таісилоти миёнаи касбњ дорои іуѕуѕ ва ўідадориіои дигаре низ мебошанд, ки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ва оинномаи муассисаіои таълимњ муѕаррар намудаанд.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3"/>
      <w:bookmarkEnd w:id="24"/>
      <w:r w:rsidRPr="006340DB">
        <w:rPr>
          <w:rFonts w:ascii="Times New Tojik" w:eastAsia="Times New Roman" w:hAnsi="Times New Tojik"/>
          <w:b/>
          <w:bCs/>
          <w:sz w:val="28"/>
          <w:szCs w:val="28"/>
          <w:lang w:eastAsia="ru-RU"/>
        </w:rPr>
        <w:t>Моддаи 20. Іуѕ</w:t>
      </w:r>
      <w:proofErr w:type="gramStart"/>
      <w:r w:rsidRPr="006340DB">
        <w:rPr>
          <w:rFonts w:ascii="Times New Tojik" w:eastAsia="Times New Roman" w:hAnsi="Times New Tojik"/>
          <w:b/>
          <w:bCs/>
          <w:sz w:val="28"/>
          <w:szCs w:val="28"/>
          <w:lang w:eastAsia="ru-RU"/>
        </w:rPr>
        <w:t>у</w:t>
      </w:r>
      <w:proofErr w:type="gramEnd"/>
      <w:r w:rsidRPr="006340DB">
        <w:rPr>
          <w:rFonts w:ascii="Times New Tojik" w:eastAsia="Times New Roman" w:hAnsi="Times New Tojik"/>
          <w:b/>
          <w:bCs/>
          <w:sz w:val="28"/>
          <w:szCs w:val="28"/>
          <w:lang w:eastAsia="ru-RU"/>
        </w:rPr>
        <w:t>ѕу ўідадориіои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таълимии таісилоти миёнаи касбњ дорои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ѕіои зерин мебошанд: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мустаѕилият дар амалњ намудани раванди таълиму тарбия, интихоб ва їобаїогузории кадріо, фаъолияти илмњ ва молиявию хоїагидорњ дар доираи меъёріои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ва оинномаи муассисаи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ба муассис (муассисон) барои тасдиѕ пешниіод намудани таљйиру иловаіои ба оинномаи муассисаи таълимњ воридшаванда (Ѕонуни</w:t>
      </w:r>
      <w:proofErr w:type="gramStart"/>
      <w:r w:rsidRPr="006340DB">
        <w:rPr>
          <w:rFonts w:ascii="Times New Tojik" w:eastAsia="Times New Roman" w:hAnsi="Times New Tojik"/>
          <w:sz w:val="28"/>
          <w:szCs w:val="28"/>
          <w:lang w:eastAsia="ru-RU"/>
        </w:rPr>
        <w:t xml:space="preserve"> ЇТ</w:t>
      </w:r>
      <w:proofErr w:type="gramEnd"/>
      <w:r w:rsidRPr="006340DB">
        <w:rPr>
          <w:rFonts w:ascii="Times New Tojik" w:eastAsia="Times New Roman" w:hAnsi="Times New Tojik"/>
          <w:sz w:val="28"/>
          <w:szCs w:val="28"/>
          <w:lang w:eastAsia="ru-RU"/>
        </w:rPr>
        <w:t xml:space="preserve"> аз 30.05.2017 </w:t>
      </w:r>
      <w:hyperlink r:id="rId18" w:tooltip="Ссылка на Ѕонуни ЇТ Оид ба ворид намудани таљйиру иловаіо ба Ѕонуни ЇТ Дар бораи таісилоти миёнаи касбњ" w:history="1">
        <w:r w:rsidRPr="006340DB">
          <w:rPr>
            <w:rFonts w:ascii="Times New Tojik" w:eastAsia="Times New Roman" w:hAnsi="Times New Tojik"/>
            <w:sz w:val="28"/>
            <w:szCs w:val="28"/>
            <w:lang w:eastAsia="ru-RU"/>
          </w:rPr>
          <w:t>№ 1427</w:t>
        </w:r>
      </w:hyperlink>
      <w:r w:rsidRPr="006340DB">
        <w:rPr>
          <w:rFonts w:ascii="Times New Tojik" w:eastAsia="Times New Roman" w:hAnsi="Times New Tojik"/>
          <w:sz w:val="28"/>
          <w:szCs w:val="28"/>
          <w:lang w:eastAsia="ru-RU"/>
        </w:rPr>
        <w:t>);</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таіия ва тасдиѕи ѕоидаіои тартиботи дохилии муассисаи худ ва назорат намудани иїрои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таіия ва тасдиѕи наѕшаи кории раванди таълим, їадвали солонаи таісил ва їадвали дарсіо;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їорњ намудани усуліои фаъоли таълимњ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назорат намудани сатіи сифати таълим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воситаи гузаронидани аттестатсияи мобайнњ ва хатми давлатии таълимгирандагон;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їорњ намудани шакліои нави таълим, аз їумла таълими кредитњ;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ташкил намудани такмили ихтисос ва бозомўзии кадріои омўзгорњ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андешидани тадбиріо барои їалби сарчашмаіои иловагии молиявњ бо маѕсади амалигардонии фаъолияти оинномавњ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муѕаррар намудани имтиёзіои иловагњ ба таълимгирандагони эітиёїманд тибѕи талаботи пешбининамудаи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ва бо маводи зарурњ таъмин кардани оніо;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 xml:space="preserve">- тасдиѕ намудани сохтор, їадвали вазифаіо, музди меінат </w:t>
      </w:r>
      <w:proofErr w:type="gramStart"/>
      <w:r w:rsidRPr="006340DB">
        <w:rPr>
          <w:rFonts w:ascii="Times New Tojik" w:eastAsia="Times New Roman" w:hAnsi="Times New Tojik"/>
          <w:sz w:val="28"/>
          <w:szCs w:val="28"/>
          <w:lang w:eastAsia="ru-RU"/>
        </w:rPr>
        <w:t>ва та</w:t>
      </w:r>
      <w:proofErr w:type="gramEnd"/>
      <w:r w:rsidRPr="006340DB">
        <w:rPr>
          <w:rFonts w:ascii="Times New Tojik" w:eastAsia="Times New Roman" w:hAnsi="Times New Tojik"/>
          <w:sz w:val="28"/>
          <w:szCs w:val="28"/>
          <w:lang w:eastAsia="ru-RU"/>
        </w:rPr>
        <w:t>ѕсими ўідадориіои вазифавии кормандони муассисаи худ;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муѕаррар намудани иловапулњ ба маоши вазифавии омўзгорони муассисаи худ мутобиѕи талаботи санадіои меъёрии іуѕуѕии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таікими</w:t>
      </w:r>
      <w:proofErr w:type="gramEnd"/>
      <w:r w:rsidRPr="006340DB">
        <w:rPr>
          <w:rFonts w:ascii="Times New Tojik" w:eastAsia="Times New Roman" w:hAnsi="Times New Tojik"/>
          <w:sz w:val="28"/>
          <w:szCs w:val="28"/>
          <w:lang w:eastAsia="ru-RU"/>
        </w:rPr>
        <w:t xml:space="preserve"> заминаи моддию техникии муассисаи худ ва мутобиѕи талаботи меъёрњ таъмин намудани он бо таїіизот ва ашёи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таіия ва тасдиѕи санадіои меъёрии дигари танзимкунандаи раванди таълиму тарбия дар доираи ваколатіои худ;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амалњ намудани намуди дигари фаъолият, ки оинномаи муассисаи таълимњ пешбинњ кардааст.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Муассисаіои таълимии таісилоти миёнаи касбњ барои иїрои амаліои зерин ўідадоранд: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дар</w:t>
      </w:r>
      <w:proofErr w:type="gramEnd"/>
      <w:r w:rsidRPr="006340DB">
        <w:rPr>
          <w:rFonts w:ascii="Times New Tojik" w:eastAsia="Times New Roman" w:hAnsi="Times New Tojik"/>
          <w:sz w:val="28"/>
          <w:szCs w:val="28"/>
          <w:lang w:eastAsia="ru-RU"/>
        </w:rPr>
        <w:t xml:space="preserve"> іаїми пурра татбиѕ гардидани барномаіои таълимњ тибѕи наѕшаи таълимњ ва їадвали раванди таълим, таѕвияти касбияти таълимгирандагони худ;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іифзи іаёт ва саломатии таълимгирандагон ва кормандони муассисаіои таълимњ дар раванди таълиму тарбия;</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риояи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 ва озодиіои таълимгирандагон ва кормандони муассисаіои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тарљиби тарзи іаёти солим дар байни таълимгирандагон, риоя намудани меъёріои санитарию гигиенњ ва бехатарњ;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мусоидат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фаъолияти омўзгорон, дигар кормандон ва маѕомоти худидоракунии муассисаіои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масъул будан барои баѕайдгирњ, іифз ва нигоідории молу мулк, ашё </w:t>
      </w:r>
      <w:proofErr w:type="gramStart"/>
      <w:r w:rsidRPr="006340DB">
        <w:rPr>
          <w:rFonts w:ascii="Times New Tojik" w:eastAsia="Times New Roman" w:hAnsi="Times New Tojik"/>
          <w:sz w:val="28"/>
          <w:szCs w:val="28"/>
          <w:lang w:eastAsia="ru-RU"/>
        </w:rPr>
        <w:t>ва та</w:t>
      </w:r>
      <w:proofErr w:type="gramEnd"/>
      <w:r w:rsidRPr="006340DB">
        <w:rPr>
          <w:rFonts w:ascii="Times New Tojik" w:eastAsia="Times New Roman" w:hAnsi="Times New Tojik"/>
          <w:sz w:val="28"/>
          <w:szCs w:val="28"/>
          <w:lang w:eastAsia="ru-RU"/>
        </w:rPr>
        <w:t>їіизоти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иїрои ўідадориіои дигар, ки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намудааст.</w:t>
      </w:r>
    </w:p>
    <w:p w:rsidR="006340DB" w:rsidRPr="006340DB" w:rsidRDefault="006340DB" w:rsidP="006340D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5" w:name="A000000024"/>
      <w:bookmarkEnd w:id="25"/>
      <w:r w:rsidRPr="006340DB">
        <w:rPr>
          <w:rFonts w:ascii="Times New Tojik" w:eastAsia="Times New Roman" w:hAnsi="Times New Tojik"/>
          <w:b/>
          <w:bCs/>
          <w:sz w:val="28"/>
          <w:szCs w:val="28"/>
          <w:lang w:eastAsia="ru-RU"/>
        </w:rPr>
        <w:t>БОБИ 5. ФАЪОЛИЯТИ ИЅТИСОДЊ ДАР СОІАИ ТАІСИЛОТИ МИЁНАИ КАСБЊ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5"/>
      <w:bookmarkEnd w:id="26"/>
      <w:r w:rsidRPr="006340DB">
        <w:rPr>
          <w:rFonts w:ascii="Times New Tojik" w:eastAsia="Times New Roman" w:hAnsi="Times New Tojik"/>
          <w:b/>
          <w:bCs/>
          <w:sz w:val="28"/>
          <w:szCs w:val="28"/>
          <w:lang w:eastAsia="ru-RU"/>
        </w:rPr>
        <w:t>Моддаи 21. Маблаљгузории фаъолияти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1. Маблаљгузории фаъолияти муассисаіои таълимии таісилоти миёнаи касбњ, ки бо ѕарори Іукумати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таъсис дода шудаанд, аз їониби маѕомоти ваколатдори давлатњ дар соіаи маориф, инчунин вазорату идораіое, ки дар сохторашон чунин муассисаіои таълимиро доранд, амалњ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Маблаљгузории фаъолияти муассисаіои таълимии таісилоти миёнаи касбњ, ки бо ѕарори маѕомоти иїроияи маіаллии іокимияти давлатњ таъсис дода шудаанд, аз їониби маѕомоти мазкур амалњ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Фаъолияти муассисаіои таълимии таісилоти миёнаи касбии љайридавлатњ аз їониби муассис (муассисон) мутобиѕи шартномаи тарафайн маблаљгузорњ карда мешавад. Дар асоси шартномаи байни муассис (муассисон) ва муассисаіои таълимии таісилоти миёнаи касбњ ин фаъолият метавонад ѕисман ё пурра тавассути худмаблаљгузорњ амалњ гардонида 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4. Муассисаіои таълимии таісилоти миёнаи касбњ дар бонкі</w:t>
      </w:r>
      <w:proofErr w:type="gramStart"/>
      <w:r w:rsidRPr="006340DB">
        <w:rPr>
          <w:rFonts w:ascii="Times New Tojik" w:eastAsia="Times New Roman" w:hAnsi="Times New Tojik"/>
          <w:sz w:val="28"/>
          <w:szCs w:val="28"/>
          <w:lang w:eastAsia="ru-RU"/>
        </w:rPr>
        <w:t>о ва</w:t>
      </w:r>
      <w:proofErr w:type="gramEnd"/>
      <w:r w:rsidRPr="006340DB">
        <w:rPr>
          <w:rFonts w:ascii="Times New Tojik" w:eastAsia="Times New Roman" w:hAnsi="Times New Tojik"/>
          <w:sz w:val="28"/>
          <w:szCs w:val="28"/>
          <w:lang w:eastAsia="ru-RU"/>
        </w:rPr>
        <w:t xml:space="preserve"> ташкилотіои ѕарзии љайрибонкњ суратіисобіо кушода метавонанд.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Хизматрасонии молиявњ ва амалиёти пулии муассисаіои таълимии таісилоти миёнаи касбии давлатњ, ки аз іисоби маблаљи буїети давлатњ маблаљгузорњ карда мешаванд, тавассути маѕомоти хазинадорњ амалњ мегарданд.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6. Фаъолияти муассисаіои таълимии таісилоти миёнаи касбњ инчунин аз іисоби дигар манбаъіо, ки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манъ накардааст, маблаљгузорњ карда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7. Фаъолияти пулакии муассисаіои таълимии таісилоти миёнаи касбњ дар сурате фаъолияти љайритиїоратњ маісуб мешавад, ки даромаді</w:t>
      </w:r>
      <w:proofErr w:type="gramStart"/>
      <w:r w:rsidRPr="006340DB">
        <w:rPr>
          <w:rFonts w:ascii="Times New Tojik" w:eastAsia="Times New Roman" w:hAnsi="Times New Tojik"/>
          <w:sz w:val="28"/>
          <w:szCs w:val="28"/>
          <w:lang w:eastAsia="ru-RU"/>
        </w:rPr>
        <w:t>о</w:t>
      </w:r>
      <w:proofErr w:type="gramEnd"/>
      <w:r w:rsidRPr="006340DB">
        <w:rPr>
          <w:rFonts w:ascii="Times New Tojik" w:eastAsia="Times New Roman" w:hAnsi="Times New Tojik"/>
          <w:sz w:val="28"/>
          <w:szCs w:val="28"/>
          <w:lang w:eastAsia="ru-RU"/>
        </w:rPr>
        <w:t xml:space="preserve"> аз чунин фаъолият таніо барои иїрои маѕсадіои оинномавњ сарф карда шаванд.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6"/>
      <w:bookmarkEnd w:id="27"/>
      <w:r w:rsidRPr="006340DB">
        <w:rPr>
          <w:rFonts w:ascii="Times New Tojik" w:eastAsia="Times New Roman" w:hAnsi="Times New Tojik"/>
          <w:b/>
          <w:bCs/>
          <w:sz w:val="28"/>
          <w:szCs w:val="28"/>
          <w:lang w:eastAsia="ru-RU"/>
        </w:rPr>
        <w:t xml:space="preserve">Моддаи 22. Шартномаіои муассисаіои таълимњ оид </w:t>
      </w:r>
      <w:proofErr w:type="gramStart"/>
      <w:r w:rsidRPr="006340DB">
        <w:rPr>
          <w:rFonts w:ascii="Times New Tojik" w:eastAsia="Times New Roman" w:hAnsi="Times New Tojik"/>
          <w:b/>
          <w:bCs/>
          <w:sz w:val="28"/>
          <w:szCs w:val="28"/>
          <w:lang w:eastAsia="ru-RU"/>
        </w:rPr>
        <w:t>ба</w:t>
      </w:r>
      <w:proofErr w:type="gramEnd"/>
      <w:r w:rsidRPr="006340DB">
        <w:rPr>
          <w:rFonts w:ascii="Times New Tojik" w:eastAsia="Times New Roman" w:hAnsi="Times New Tojik"/>
          <w:b/>
          <w:bCs/>
          <w:sz w:val="28"/>
          <w:szCs w:val="28"/>
          <w:lang w:eastAsia="ru-RU"/>
        </w:rPr>
        <w:t xml:space="preserve"> тайёр намудани кадріо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таълимњ, ки дорои шаіодатномаи аккредитатсияи давлатњ мебошанд ва аз іисоби маблаљіои муассис (муассисон) маблаљгузорњ мешаванд, дар доираи фармоиши давлатњ барои ѕабули таълимгирандагон метавонанд мутобиѕи шартномаіо бо маѕомоти давлатњ бо маѕсади іамкорњ дар тайёр намудани кадріои зинаи марбутаи таісилот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амал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2. Муассисаіои таълимњ, ки дорои иїозатнома доир ба пешбурди фаъолияти таълимњ мебошанд ва аз іисоби маблаљіои муассис (муассисон) маблаљгузорњ мешаванд, илова ба фармоиши давлатњ барои ѕабули таълимгирандагон, метавонанд омодагњ ва бозомўзии мутахассисони зинаи </w:t>
      </w:r>
      <w:r w:rsidRPr="006340DB">
        <w:rPr>
          <w:rFonts w:ascii="Times New Tojik" w:eastAsia="Times New Roman" w:hAnsi="Times New Tojik"/>
          <w:sz w:val="28"/>
          <w:szCs w:val="28"/>
          <w:lang w:eastAsia="ru-RU"/>
        </w:rPr>
        <w:lastRenderedPageBreak/>
        <w:t>марбутаи таісилотро мутобиѕи шартномаіо бо шахсони воѕењ ва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ѕњ бо пардохти хароїоти таълим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амалњ 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3. Шартнома оид ба тайёр намудани кадріо байни муассисаіои таълимии таісилоти миёнаи касбии аз аккредитатсия гузашта ва ташкилоти фармоишгари кадрі</w:t>
      </w:r>
      <w:proofErr w:type="gramStart"/>
      <w:r w:rsidRPr="006340DB">
        <w:rPr>
          <w:rFonts w:ascii="Times New Tojik" w:eastAsia="Times New Roman" w:hAnsi="Times New Tojik"/>
          <w:sz w:val="28"/>
          <w:szCs w:val="28"/>
          <w:lang w:eastAsia="ru-RU"/>
        </w:rPr>
        <w:t>о</w:t>
      </w:r>
      <w:proofErr w:type="gramEnd"/>
      <w:r w:rsidRPr="006340DB">
        <w:rPr>
          <w:rFonts w:ascii="Times New Tojik" w:eastAsia="Times New Roman" w:hAnsi="Times New Tojik"/>
          <w:sz w:val="28"/>
          <w:szCs w:val="28"/>
          <w:lang w:eastAsia="ru-RU"/>
        </w:rPr>
        <w:t xml:space="preserve"> аз іисоби маблаљи буїети давлатњ ва (ё) буїети маіаллњ метавонад талаботи зеринро дар бар гирад: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шумораи шахсоне, ки барои таісил ѕабул мешаванд, тартиби таісили оні</w:t>
      </w:r>
      <w:proofErr w:type="gramStart"/>
      <w:r w:rsidRPr="006340DB">
        <w:rPr>
          <w:rFonts w:ascii="Times New Tojik" w:eastAsia="Times New Roman" w:hAnsi="Times New Tojik"/>
          <w:sz w:val="28"/>
          <w:szCs w:val="28"/>
          <w:lang w:eastAsia="ru-RU"/>
        </w:rPr>
        <w:t>о ва</w:t>
      </w:r>
      <w:proofErr w:type="gramEnd"/>
      <w:r w:rsidRPr="006340DB">
        <w:rPr>
          <w:rFonts w:ascii="Times New Tojik" w:eastAsia="Times New Roman" w:hAnsi="Times New Tojik"/>
          <w:sz w:val="28"/>
          <w:szCs w:val="28"/>
          <w:lang w:eastAsia="ru-RU"/>
        </w:rPr>
        <w:t xml:space="preserve"> тахассусњ пешбинишуда;</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тахассус, ки онро ташкилоти фармоишгари кадріо фармудааст;</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иштироки їонибіои манфиатдор дар таіияи </w:t>
      </w:r>
      <w:proofErr w:type="gramStart"/>
      <w:r w:rsidRPr="006340DB">
        <w:rPr>
          <w:rFonts w:ascii="Times New Tojik" w:eastAsia="Times New Roman" w:hAnsi="Times New Tojik"/>
          <w:sz w:val="28"/>
          <w:szCs w:val="28"/>
          <w:lang w:eastAsia="ru-RU"/>
        </w:rPr>
        <w:t>на</w:t>
      </w:r>
      <w:proofErr w:type="gramEnd"/>
      <w:r w:rsidRPr="006340DB">
        <w:rPr>
          <w:rFonts w:ascii="Times New Tojik" w:eastAsia="Times New Roman" w:hAnsi="Times New Tojik"/>
          <w:sz w:val="28"/>
          <w:szCs w:val="28"/>
          <w:lang w:eastAsia="ru-RU"/>
        </w:rPr>
        <w:t>ѕша ва барномаіои таълимњ;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шароити пардохти музди меінати таълимгирандагон іангоми таълими истеісолњ, аз їумла таїрибаомўзии истеісолњ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интихоб ва маблаљгузории иншоот барои гузаронидани таълими истеісолњ;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таъмини шароити мусоид ва бехатари меінат барои таълимгирандагон дар рафти таълими истеісолњ;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коромўзии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омўзгорњ ва кадріои дигар дар ташкилотіои фармоишгари кадріо;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иштироки намояндагони ташкилоти фармоишгари кадріо дар аттестатсияи хатм;</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таѕсимот ва бо їои кор таъмин намудани хатмкунандагон мувофиѕи тахассус (касб);</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w:t>
      </w:r>
      <w:proofErr w:type="gramStart"/>
      <w:r w:rsidRPr="006340DB">
        <w:rPr>
          <w:rFonts w:ascii="Times New Tojik" w:eastAsia="Times New Roman" w:hAnsi="Times New Tojik"/>
          <w:sz w:val="28"/>
          <w:szCs w:val="28"/>
          <w:lang w:eastAsia="ru-RU"/>
        </w:rPr>
        <w:t>м</w:t>
      </w:r>
      <w:proofErr w:type="gramEnd"/>
      <w:r w:rsidRPr="006340DB">
        <w:rPr>
          <w:rFonts w:ascii="Times New Tojik" w:eastAsia="Times New Roman" w:hAnsi="Times New Tojik"/>
          <w:sz w:val="28"/>
          <w:szCs w:val="28"/>
          <w:lang w:eastAsia="ru-RU"/>
        </w:rPr>
        <w:t>ўілати фаъолияти меінатии хатмкунанда дар ташкилоти фармоишгари кадріо;</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идомаи таісили хатмкунанда дар муассисаіое, ки гирифтани таісилоти олии касбиро аз </w:t>
      </w:r>
      <w:proofErr w:type="gramStart"/>
      <w:r w:rsidRPr="006340DB">
        <w:rPr>
          <w:rFonts w:ascii="Times New Tojik" w:eastAsia="Times New Roman" w:hAnsi="Times New Tojik"/>
          <w:sz w:val="28"/>
          <w:szCs w:val="28"/>
          <w:lang w:eastAsia="ru-RU"/>
        </w:rPr>
        <w:t>р</w:t>
      </w:r>
      <w:proofErr w:type="gramEnd"/>
      <w:r w:rsidRPr="006340DB">
        <w:rPr>
          <w:rFonts w:ascii="Times New Tojik" w:eastAsia="Times New Roman" w:hAnsi="Times New Tojik"/>
          <w:sz w:val="28"/>
          <w:szCs w:val="28"/>
          <w:lang w:eastAsia="ru-RU"/>
        </w:rPr>
        <w:t>ўи тахассусіои фармудаи ташкилоти фармоишгари кадріо таъмин менамояд.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4. Бастани шартнома бо шахсони то 18-сола ва ѕатъ намудани амали он бо розигии падару модар (шахсони оніоро ивазкунанда) амалњ мешавад.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5. Муассисаіои таълимии таісилоти миёнаи касбии аз аккредитатсияи давлатњ гузашта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ба шаірвандон хизматрасонии иловагии пулакии таълимњ пешниіод </w:t>
      </w:r>
      <w:r w:rsidRPr="006340DB">
        <w:rPr>
          <w:rFonts w:ascii="Times New Tojik" w:eastAsia="Times New Roman" w:hAnsi="Times New Tojik"/>
          <w:sz w:val="28"/>
          <w:szCs w:val="28"/>
          <w:lang w:eastAsia="ru-RU"/>
        </w:rPr>
        <w:lastRenderedPageBreak/>
        <w:t>менамоянд, ки тибѕи барномаіои таълимии марбута ва стандартіои давлатии таісилот пешбинњ нашуда, аммо дар оинномаи муассисаи таълимњ дарї гардидаанд. Даромади аз ин намуди фаъолият бадастомада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истифода мегардад. </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4FC0MU3MH"/>
      <w:bookmarkEnd w:id="28"/>
      <w:r w:rsidRPr="006340DB">
        <w:rPr>
          <w:rFonts w:ascii="Times New Tojik" w:eastAsia="Times New Roman" w:hAnsi="Times New Tojik"/>
          <w:b/>
          <w:bCs/>
          <w:sz w:val="28"/>
          <w:szCs w:val="28"/>
          <w:lang w:eastAsia="ru-RU"/>
        </w:rPr>
        <w:t>Моддаи 23. Іуѕ</w:t>
      </w:r>
      <w:proofErr w:type="gramStart"/>
      <w:r w:rsidRPr="006340DB">
        <w:rPr>
          <w:rFonts w:ascii="Times New Tojik" w:eastAsia="Times New Roman" w:hAnsi="Times New Tojik"/>
          <w:b/>
          <w:bCs/>
          <w:sz w:val="28"/>
          <w:szCs w:val="28"/>
          <w:lang w:eastAsia="ru-RU"/>
        </w:rPr>
        <w:t>у</w:t>
      </w:r>
      <w:proofErr w:type="gramEnd"/>
      <w:r w:rsidRPr="006340DB">
        <w:rPr>
          <w:rFonts w:ascii="Times New Tojik" w:eastAsia="Times New Roman" w:hAnsi="Times New Tojik"/>
          <w:b/>
          <w:bCs/>
          <w:sz w:val="28"/>
          <w:szCs w:val="28"/>
          <w:lang w:eastAsia="ru-RU"/>
        </w:rPr>
        <w:t>ѕи молумулкњ дар низоми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Іуѕуѕи молумулкњ дар низоми таісилоти миёнаи касбњ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муѕаррар карда мешавад.</w:t>
      </w:r>
    </w:p>
    <w:p w:rsidR="006340DB" w:rsidRPr="006340DB" w:rsidRDefault="006340DB" w:rsidP="006340DB">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 w:name="A000000027"/>
      <w:bookmarkEnd w:id="29"/>
      <w:r w:rsidRPr="006340DB">
        <w:rPr>
          <w:rFonts w:ascii="Times New Tojik" w:eastAsia="Times New Roman" w:hAnsi="Times New Tojik"/>
          <w:b/>
          <w:bCs/>
          <w:sz w:val="28"/>
          <w:szCs w:val="28"/>
          <w:lang w:eastAsia="ru-RU"/>
        </w:rPr>
        <w:t>БОБИ 6. МУЅАРРАРОТИ ХОТИМАВЊ</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8"/>
      <w:bookmarkEnd w:id="30"/>
      <w:r w:rsidRPr="006340DB">
        <w:rPr>
          <w:rFonts w:ascii="Times New Tojik" w:eastAsia="Times New Roman" w:hAnsi="Times New Tojik"/>
          <w:b/>
          <w:bCs/>
          <w:sz w:val="28"/>
          <w:szCs w:val="28"/>
          <w:lang w:eastAsia="ru-RU"/>
        </w:rPr>
        <w:t>Моддаи 24. Іамкориіои байналмилалњ ва фаъолияти иѕтисодии хориїии муассисаіои таълимии таісилоти миёнаи касбњ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1. Муассисаіои таълимии таісилоти миёнаи касбњ іамкориіои байналмилалии таълимњ ва илмиро дар шакліои зерин амалњ менамоянд: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иштирок дар доираи барномаіои байналмилалњ, </w:t>
      </w:r>
      <w:proofErr w:type="gramStart"/>
      <w:r w:rsidRPr="006340DB">
        <w:rPr>
          <w:rFonts w:ascii="Times New Tojik" w:eastAsia="Times New Roman" w:hAnsi="Times New Tojik"/>
          <w:sz w:val="28"/>
          <w:szCs w:val="28"/>
          <w:lang w:eastAsia="ru-RU"/>
        </w:rPr>
        <w:t>лои</w:t>
      </w:r>
      <w:proofErr w:type="gramEnd"/>
      <w:r w:rsidRPr="006340DB">
        <w:rPr>
          <w:rFonts w:ascii="Times New Tojik" w:eastAsia="Times New Roman" w:hAnsi="Times New Tojik"/>
          <w:sz w:val="28"/>
          <w:szCs w:val="28"/>
          <w:lang w:eastAsia="ru-RU"/>
        </w:rPr>
        <w:t>іаіои рушд ва такмили таісилоти миёнаи касбњ ва идоракунии он;</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иштирок дар доираи барномаіои дуїониба ва бисёрїонибаи мубодилаи таълимгирандагон, кадріои омўзгорњ ва илмњ, ки бо масъалаіои таісилоти миёнаи касбњ машљуланд;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бо шарикони хориїњ ва ташкилотіои байналмилалњ гузаронидани таіѕиѕотіои илмњ вобаста ба масъалаіои таісилоти миёнаи касбњ, ташкили анїуманіо, конфронсіо, симпозиумі</w:t>
      </w:r>
      <w:proofErr w:type="gramStart"/>
      <w:r w:rsidRPr="006340DB">
        <w:rPr>
          <w:rFonts w:ascii="Times New Tojik" w:eastAsia="Times New Roman" w:hAnsi="Times New Tojik"/>
          <w:sz w:val="28"/>
          <w:szCs w:val="28"/>
          <w:lang w:eastAsia="ru-RU"/>
        </w:rPr>
        <w:t>о ва</w:t>
      </w:r>
      <w:proofErr w:type="gramEnd"/>
      <w:r w:rsidRPr="006340DB">
        <w:rPr>
          <w:rFonts w:ascii="Times New Tojik" w:eastAsia="Times New Roman" w:hAnsi="Times New Tojik"/>
          <w:sz w:val="28"/>
          <w:szCs w:val="28"/>
          <w:lang w:eastAsia="ru-RU"/>
        </w:rPr>
        <w:t xml:space="preserve"> дигар чорабиниіо, ки дар оніо масъалаіои таісилоти миёнаи касбњ баррасњ мегарданд;</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иштирок дар барномаіои таїрибаомўзњ ва коромўзњ барои кормандони </w:t>
      </w:r>
      <w:proofErr w:type="gramStart"/>
      <w:r w:rsidRPr="006340DB">
        <w:rPr>
          <w:rFonts w:ascii="Times New Tojik" w:eastAsia="Times New Roman" w:hAnsi="Times New Tojik"/>
          <w:sz w:val="28"/>
          <w:szCs w:val="28"/>
          <w:lang w:eastAsia="ru-RU"/>
        </w:rPr>
        <w:t>со</w:t>
      </w:r>
      <w:proofErr w:type="gramEnd"/>
      <w:r w:rsidRPr="006340DB">
        <w:rPr>
          <w:rFonts w:ascii="Times New Tojik" w:eastAsia="Times New Roman" w:hAnsi="Times New Tojik"/>
          <w:sz w:val="28"/>
          <w:szCs w:val="28"/>
          <w:lang w:eastAsia="ru-RU"/>
        </w:rPr>
        <w:t>іаи омўзгорњ дар хориїа;</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бастани шартномаіо оид ба іамкориіо бо шахсони воѕењ ва іуѕ</w:t>
      </w:r>
      <w:proofErr w:type="gramStart"/>
      <w:r w:rsidRPr="006340DB">
        <w:rPr>
          <w:rFonts w:ascii="Times New Tojik" w:eastAsia="Times New Roman" w:hAnsi="Times New Tojik"/>
          <w:sz w:val="28"/>
          <w:szCs w:val="28"/>
          <w:lang w:eastAsia="ru-RU"/>
        </w:rPr>
        <w:t>у</w:t>
      </w:r>
      <w:proofErr w:type="gramEnd"/>
      <w:r w:rsidRPr="006340DB">
        <w:rPr>
          <w:rFonts w:ascii="Times New Tojik" w:eastAsia="Times New Roman" w:hAnsi="Times New Tojik"/>
          <w:sz w:val="28"/>
          <w:szCs w:val="28"/>
          <w:lang w:eastAsia="ru-RU"/>
        </w:rPr>
        <w:t>ѕии хориїњ;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 таъмини эътибори баробари іуїїатіо доир </w:t>
      </w:r>
      <w:proofErr w:type="gramStart"/>
      <w:r w:rsidRPr="006340DB">
        <w:rPr>
          <w:rFonts w:ascii="Times New Tojik" w:eastAsia="Times New Roman" w:hAnsi="Times New Tojik"/>
          <w:sz w:val="28"/>
          <w:szCs w:val="28"/>
          <w:lang w:eastAsia="ru-RU"/>
        </w:rPr>
        <w:t>ба</w:t>
      </w:r>
      <w:proofErr w:type="gramEnd"/>
      <w:r w:rsidRPr="006340DB">
        <w:rPr>
          <w:rFonts w:ascii="Times New Tojik" w:eastAsia="Times New Roman" w:hAnsi="Times New Tojik"/>
          <w:sz w:val="28"/>
          <w:szCs w:val="28"/>
          <w:lang w:eastAsia="ru-RU"/>
        </w:rPr>
        <w:t xml:space="preserve"> таісилоти миёнаи касбњ тибѕи шартномаіо оид ба іамкорњ.</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2. Маблаље, ки муассисаіои таълимњ аз фаъолияти иѕтисодии хориїњ ба даст меоранд, барои рушди муассисаіои таълимњ, таікими заминаи моддию техникии оніо ва ба таври иловагњ пардохт намудани музди меінати кормандони муассисаіои таълимњ бо тартиби муѕаррарнамудаи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сарф карда мешавад.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29"/>
      <w:bookmarkEnd w:id="31"/>
      <w:r w:rsidRPr="006340DB">
        <w:rPr>
          <w:rFonts w:ascii="Times New Tojik" w:eastAsia="Times New Roman" w:hAnsi="Times New Tojik"/>
          <w:b/>
          <w:bCs/>
          <w:sz w:val="28"/>
          <w:szCs w:val="28"/>
          <w:lang w:eastAsia="ru-RU"/>
        </w:rPr>
        <w:t>Моддаи 25. Їавобгарњ барои риоя накардани талаботи Ѕонуни мазкур</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lastRenderedPageBreak/>
        <w:t>Шахсони воѕењ ва іуѕуѕњ барои риоя накардани талаботи Ѕонуни мазкур тибѕи ѕонунгузории 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оїикистон ба їавобгарњ кашида мешаванд.</w:t>
      </w:r>
    </w:p>
    <w:p w:rsidR="006340DB" w:rsidRPr="006340DB" w:rsidRDefault="006340DB" w:rsidP="006340DB">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0"/>
      <w:bookmarkEnd w:id="32"/>
      <w:r w:rsidRPr="006340DB">
        <w:rPr>
          <w:rFonts w:ascii="Times New Tojik" w:eastAsia="Times New Roman" w:hAnsi="Times New Tojik"/>
          <w:b/>
          <w:bCs/>
          <w:sz w:val="28"/>
          <w:szCs w:val="28"/>
          <w:lang w:eastAsia="ru-RU"/>
        </w:rPr>
        <w:t>Моддаи 26. Тартиби мавриди амал ѕарор додани Ѕонуни мазкур</w:t>
      </w:r>
    </w:p>
    <w:p w:rsidR="006340DB" w:rsidRPr="006340DB" w:rsidRDefault="006340DB" w:rsidP="006340DB">
      <w:pPr>
        <w:spacing w:before="100" w:beforeAutospacing="1" w:after="100" w:afterAutospacing="1"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Ѕонуни мазкур пас аз интишори расмњ мавриди амал ѕарор дода шавад.</w:t>
      </w:r>
    </w:p>
    <w:p w:rsidR="006340DB" w:rsidRPr="006340DB" w:rsidRDefault="006340DB" w:rsidP="006340DB">
      <w:pPr>
        <w:spacing w:after="0"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 xml:space="preserve">Президенти </w:t>
      </w:r>
    </w:p>
    <w:p w:rsidR="006340DB" w:rsidRPr="006340DB" w:rsidRDefault="006340DB" w:rsidP="006340DB">
      <w:pPr>
        <w:spacing w:after="0"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Їуміурии</w:t>
      </w:r>
      <w:proofErr w:type="gramStart"/>
      <w:r w:rsidRPr="006340DB">
        <w:rPr>
          <w:rFonts w:ascii="Times New Tojik" w:eastAsia="Times New Roman" w:hAnsi="Times New Tojik"/>
          <w:sz w:val="28"/>
          <w:szCs w:val="28"/>
          <w:lang w:eastAsia="ru-RU"/>
        </w:rPr>
        <w:t xml:space="preserve"> Т</w:t>
      </w:r>
      <w:proofErr w:type="gramEnd"/>
      <w:r w:rsidRPr="006340DB">
        <w:rPr>
          <w:rFonts w:ascii="Times New Tojik" w:eastAsia="Times New Roman" w:hAnsi="Times New Tojik"/>
          <w:sz w:val="28"/>
          <w:szCs w:val="28"/>
          <w:lang w:eastAsia="ru-RU"/>
        </w:rPr>
        <w:t xml:space="preserve">оїикистон                       Эмомалњ Раімон </w:t>
      </w:r>
    </w:p>
    <w:p w:rsidR="006340DB" w:rsidRPr="006340DB" w:rsidRDefault="006340DB" w:rsidP="006340DB">
      <w:pPr>
        <w:spacing w:after="0"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ш.</w:t>
      </w:r>
      <w:r>
        <w:rPr>
          <w:rFonts w:ascii="Times New Tojik" w:eastAsia="Times New Roman" w:hAnsi="Times New Tojik"/>
          <w:sz w:val="28"/>
          <w:szCs w:val="28"/>
          <w:lang w:eastAsia="ru-RU"/>
        </w:rPr>
        <w:t xml:space="preserve"> </w:t>
      </w:r>
      <w:r w:rsidRPr="006340DB">
        <w:rPr>
          <w:rFonts w:ascii="Times New Tojik" w:eastAsia="Times New Roman" w:hAnsi="Times New Tojik"/>
          <w:sz w:val="28"/>
          <w:szCs w:val="28"/>
          <w:lang w:eastAsia="ru-RU"/>
        </w:rPr>
        <w:t xml:space="preserve">Душанбе </w:t>
      </w:r>
    </w:p>
    <w:p w:rsidR="006340DB" w:rsidRPr="006340DB" w:rsidRDefault="006340DB" w:rsidP="006340DB">
      <w:pPr>
        <w:spacing w:after="0" w:line="240" w:lineRule="auto"/>
        <w:jc w:val="both"/>
        <w:rPr>
          <w:rFonts w:ascii="Times New Tojik" w:eastAsia="Times New Roman" w:hAnsi="Times New Tojik"/>
          <w:sz w:val="28"/>
          <w:szCs w:val="28"/>
          <w:lang w:eastAsia="ru-RU"/>
        </w:rPr>
      </w:pPr>
      <w:r w:rsidRPr="006340DB">
        <w:rPr>
          <w:rFonts w:ascii="Times New Tojik" w:eastAsia="Times New Roman" w:hAnsi="Times New Tojik"/>
          <w:sz w:val="28"/>
          <w:szCs w:val="28"/>
          <w:lang w:eastAsia="ru-RU"/>
        </w:rPr>
        <w:t>8 августи соли 2015 № 1225</w:t>
      </w:r>
    </w:p>
    <w:p w:rsidR="00D83679" w:rsidRPr="006340DB" w:rsidRDefault="00D83679" w:rsidP="006340DB">
      <w:pPr>
        <w:spacing w:after="0"/>
        <w:jc w:val="both"/>
        <w:rPr>
          <w:rFonts w:ascii="Times New Tojik" w:hAnsi="Times New Tojik"/>
          <w:sz w:val="28"/>
          <w:szCs w:val="28"/>
        </w:rPr>
      </w:pPr>
      <w:bookmarkStart w:id="33" w:name="_GoBack"/>
      <w:bookmarkEnd w:id="33"/>
    </w:p>
    <w:sectPr w:rsidR="00D83679" w:rsidRPr="006340DB" w:rsidSect="00FF5C0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D1"/>
    <w:rsid w:val="0022069C"/>
    <w:rsid w:val="00292F1C"/>
    <w:rsid w:val="004553BC"/>
    <w:rsid w:val="005054D1"/>
    <w:rsid w:val="00515B70"/>
    <w:rsid w:val="006340DB"/>
    <w:rsid w:val="008D6562"/>
    <w:rsid w:val="00B97D7A"/>
    <w:rsid w:val="00D83679"/>
    <w:rsid w:val="00E929D9"/>
    <w:rsid w:val="00F44355"/>
    <w:rsid w:val="00FA5B56"/>
    <w:rsid w:val="00FA72D1"/>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1826">
      <w:bodyDiv w:val="1"/>
      <w:marLeft w:val="0"/>
      <w:marRight w:val="0"/>
      <w:marTop w:val="0"/>
      <w:marBottom w:val="0"/>
      <w:divBdr>
        <w:top w:val="none" w:sz="0" w:space="0" w:color="auto"/>
        <w:left w:val="none" w:sz="0" w:space="0" w:color="auto"/>
        <w:bottom w:val="none" w:sz="0" w:space="0" w:color="auto"/>
        <w:right w:val="none" w:sz="0" w:space="0" w:color="auto"/>
      </w:divBdr>
      <w:divsChild>
        <w:div w:id="1779449706">
          <w:marLeft w:val="0"/>
          <w:marRight w:val="0"/>
          <w:marTop w:val="0"/>
          <w:marBottom w:val="0"/>
          <w:divBdr>
            <w:top w:val="none" w:sz="0" w:space="0" w:color="auto"/>
            <w:left w:val="none" w:sz="0" w:space="0" w:color="auto"/>
            <w:bottom w:val="none" w:sz="0" w:space="0" w:color="auto"/>
            <w:right w:val="none" w:sz="0" w:space="0" w:color="auto"/>
          </w:divBdr>
        </w:div>
        <w:div w:id="1396977279">
          <w:marLeft w:val="0"/>
          <w:marRight w:val="0"/>
          <w:marTop w:val="0"/>
          <w:marBottom w:val="0"/>
          <w:divBdr>
            <w:top w:val="none" w:sz="0" w:space="0" w:color="auto"/>
            <w:left w:val="none" w:sz="0" w:space="0" w:color="auto"/>
            <w:bottom w:val="none" w:sz="0" w:space="0" w:color="auto"/>
            <w:right w:val="none" w:sz="0" w:space="0" w:color="auto"/>
          </w:divBdr>
        </w:div>
        <w:div w:id="1568413613">
          <w:marLeft w:val="0"/>
          <w:marRight w:val="0"/>
          <w:marTop w:val="0"/>
          <w:marBottom w:val="0"/>
          <w:divBdr>
            <w:top w:val="none" w:sz="0" w:space="0" w:color="auto"/>
            <w:left w:val="none" w:sz="0" w:space="0" w:color="auto"/>
            <w:bottom w:val="none" w:sz="0" w:space="0" w:color="auto"/>
            <w:right w:val="none" w:sz="0" w:space="0" w:color="auto"/>
          </w:divBdr>
        </w:div>
        <w:div w:id="1670325772">
          <w:marLeft w:val="0"/>
          <w:marRight w:val="0"/>
          <w:marTop w:val="0"/>
          <w:marBottom w:val="0"/>
          <w:divBdr>
            <w:top w:val="none" w:sz="0" w:space="0" w:color="auto"/>
            <w:left w:val="none" w:sz="0" w:space="0" w:color="auto"/>
            <w:bottom w:val="none" w:sz="0" w:space="0" w:color="auto"/>
            <w:right w:val="none" w:sz="0" w:space="0" w:color="auto"/>
          </w:divBdr>
        </w:div>
        <w:div w:id="466747850">
          <w:marLeft w:val="0"/>
          <w:marRight w:val="0"/>
          <w:marTop w:val="0"/>
          <w:marBottom w:val="0"/>
          <w:divBdr>
            <w:top w:val="none" w:sz="0" w:space="0" w:color="auto"/>
            <w:left w:val="none" w:sz="0" w:space="0" w:color="auto"/>
            <w:bottom w:val="none" w:sz="0" w:space="0" w:color="auto"/>
            <w:right w:val="none" w:sz="0" w:space="0" w:color="auto"/>
          </w:divBdr>
        </w:div>
      </w:divsChild>
    </w:div>
    <w:div w:id="78492603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83">
          <w:marLeft w:val="0"/>
          <w:marRight w:val="0"/>
          <w:marTop w:val="0"/>
          <w:marBottom w:val="0"/>
          <w:divBdr>
            <w:top w:val="none" w:sz="0" w:space="0" w:color="auto"/>
            <w:left w:val="none" w:sz="0" w:space="0" w:color="auto"/>
            <w:bottom w:val="none" w:sz="0" w:space="0" w:color="auto"/>
            <w:right w:val="none" w:sz="0" w:space="0" w:color="auto"/>
          </w:divBdr>
        </w:div>
        <w:div w:id="322855459">
          <w:marLeft w:val="0"/>
          <w:marRight w:val="0"/>
          <w:marTop w:val="0"/>
          <w:marBottom w:val="0"/>
          <w:divBdr>
            <w:top w:val="none" w:sz="0" w:space="0" w:color="auto"/>
            <w:left w:val="none" w:sz="0" w:space="0" w:color="auto"/>
            <w:bottom w:val="none" w:sz="0" w:space="0" w:color="auto"/>
            <w:right w:val="none" w:sz="0" w:space="0" w:color="auto"/>
          </w:divBdr>
        </w:div>
        <w:div w:id="259989409">
          <w:marLeft w:val="0"/>
          <w:marRight w:val="0"/>
          <w:marTop w:val="0"/>
          <w:marBottom w:val="0"/>
          <w:divBdr>
            <w:top w:val="none" w:sz="0" w:space="0" w:color="auto"/>
            <w:left w:val="none" w:sz="0" w:space="0" w:color="auto"/>
            <w:bottom w:val="none" w:sz="0" w:space="0" w:color="auto"/>
            <w:right w:val="none" w:sz="0" w:space="0" w:color="auto"/>
          </w:divBdr>
        </w:div>
        <w:div w:id="2024699649">
          <w:marLeft w:val="0"/>
          <w:marRight w:val="0"/>
          <w:marTop w:val="0"/>
          <w:marBottom w:val="0"/>
          <w:divBdr>
            <w:top w:val="none" w:sz="0" w:space="0" w:color="auto"/>
            <w:left w:val="none" w:sz="0" w:space="0" w:color="auto"/>
            <w:bottom w:val="none" w:sz="0" w:space="0" w:color="auto"/>
            <w:right w:val="none" w:sz="0" w:space="0" w:color="auto"/>
          </w:divBdr>
        </w:div>
        <w:div w:id="366412421">
          <w:marLeft w:val="0"/>
          <w:marRight w:val="0"/>
          <w:marTop w:val="0"/>
          <w:marBottom w:val="0"/>
          <w:divBdr>
            <w:top w:val="none" w:sz="0" w:space="0" w:color="auto"/>
            <w:left w:val="none" w:sz="0" w:space="0" w:color="auto"/>
            <w:bottom w:val="none" w:sz="0" w:space="0" w:color="auto"/>
            <w:right w:val="none" w:sz="0" w:space="0" w:color="auto"/>
          </w:divBdr>
        </w:div>
      </w:divsChild>
    </w:div>
    <w:div w:id="849412765">
      <w:bodyDiv w:val="1"/>
      <w:marLeft w:val="0"/>
      <w:marRight w:val="0"/>
      <w:marTop w:val="0"/>
      <w:marBottom w:val="0"/>
      <w:divBdr>
        <w:top w:val="none" w:sz="0" w:space="0" w:color="auto"/>
        <w:left w:val="none" w:sz="0" w:space="0" w:color="auto"/>
        <w:bottom w:val="none" w:sz="0" w:space="0" w:color="auto"/>
        <w:right w:val="none" w:sz="0" w:space="0" w:color="auto"/>
      </w:divBdr>
      <w:divsChild>
        <w:div w:id="438456662">
          <w:marLeft w:val="0"/>
          <w:marRight w:val="0"/>
          <w:marTop w:val="0"/>
          <w:marBottom w:val="0"/>
          <w:divBdr>
            <w:top w:val="none" w:sz="0" w:space="0" w:color="auto"/>
            <w:left w:val="none" w:sz="0" w:space="0" w:color="auto"/>
            <w:bottom w:val="none" w:sz="0" w:space="0" w:color="auto"/>
            <w:right w:val="none" w:sz="0" w:space="0" w:color="auto"/>
          </w:divBdr>
        </w:div>
        <w:div w:id="1579293199">
          <w:marLeft w:val="0"/>
          <w:marRight w:val="0"/>
          <w:marTop w:val="0"/>
          <w:marBottom w:val="0"/>
          <w:divBdr>
            <w:top w:val="none" w:sz="0" w:space="0" w:color="auto"/>
            <w:left w:val="none" w:sz="0" w:space="0" w:color="auto"/>
            <w:bottom w:val="none" w:sz="0" w:space="0" w:color="auto"/>
            <w:right w:val="none" w:sz="0" w:space="0" w:color="auto"/>
          </w:divBdr>
        </w:div>
        <w:div w:id="1255825987">
          <w:marLeft w:val="0"/>
          <w:marRight w:val="0"/>
          <w:marTop w:val="0"/>
          <w:marBottom w:val="0"/>
          <w:divBdr>
            <w:top w:val="none" w:sz="0" w:space="0" w:color="auto"/>
            <w:left w:val="none" w:sz="0" w:space="0" w:color="auto"/>
            <w:bottom w:val="none" w:sz="0" w:space="0" w:color="auto"/>
            <w:right w:val="none" w:sz="0" w:space="0" w:color="auto"/>
          </w:divBdr>
        </w:div>
        <w:div w:id="1383753661">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sChild>
    </w:div>
    <w:div w:id="1664043534">
      <w:bodyDiv w:val="1"/>
      <w:marLeft w:val="0"/>
      <w:marRight w:val="0"/>
      <w:marTop w:val="0"/>
      <w:marBottom w:val="0"/>
      <w:divBdr>
        <w:top w:val="none" w:sz="0" w:space="0" w:color="auto"/>
        <w:left w:val="none" w:sz="0" w:space="0" w:color="auto"/>
        <w:bottom w:val="none" w:sz="0" w:space="0" w:color="auto"/>
        <w:right w:val="none" w:sz="0" w:space="0" w:color="auto"/>
      </w:divBdr>
      <w:divsChild>
        <w:div w:id="539362810">
          <w:marLeft w:val="0"/>
          <w:marRight w:val="0"/>
          <w:marTop w:val="0"/>
          <w:marBottom w:val="0"/>
          <w:divBdr>
            <w:top w:val="none" w:sz="0" w:space="0" w:color="auto"/>
            <w:left w:val="none" w:sz="0" w:space="0" w:color="auto"/>
            <w:bottom w:val="none" w:sz="0" w:space="0" w:color="auto"/>
            <w:right w:val="none" w:sz="0" w:space="0" w:color="auto"/>
          </w:divBdr>
        </w:div>
        <w:div w:id="1356152487">
          <w:marLeft w:val="0"/>
          <w:marRight w:val="0"/>
          <w:marTop w:val="0"/>
          <w:marBottom w:val="0"/>
          <w:divBdr>
            <w:top w:val="none" w:sz="0" w:space="0" w:color="auto"/>
            <w:left w:val="none" w:sz="0" w:space="0" w:color="auto"/>
            <w:bottom w:val="none" w:sz="0" w:space="0" w:color="auto"/>
            <w:right w:val="none" w:sz="0" w:space="0" w:color="auto"/>
          </w:divBdr>
        </w:div>
        <w:div w:id="392586844">
          <w:marLeft w:val="0"/>
          <w:marRight w:val="0"/>
          <w:marTop w:val="0"/>
          <w:marBottom w:val="0"/>
          <w:divBdr>
            <w:top w:val="none" w:sz="0" w:space="0" w:color="auto"/>
            <w:left w:val="none" w:sz="0" w:space="0" w:color="auto"/>
            <w:bottom w:val="none" w:sz="0" w:space="0" w:color="auto"/>
            <w:right w:val="none" w:sz="0" w:space="0" w:color="auto"/>
          </w:divBdr>
        </w:div>
        <w:div w:id="1875576852">
          <w:marLeft w:val="0"/>
          <w:marRight w:val="0"/>
          <w:marTop w:val="0"/>
          <w:marBottom w:val="0"/>
          <w:divBdr>
            <w:top w:val="none" w:sz="0" w:space="0" w:color="auto"/>
            <w:left w:val="none" w:sz="0" w:space="0" w:color="auto"/>
            <w:bottom w:val="none" w:sz="0" w:space="0" w:color="auto"/>
            <w:right w:val="none" w:sz="0" w:space="0" w:color="auto"/>
          </w:divBdr>
        </w:div>
      </w:divsChild>
    </w:div>
    <w:div w:id="1727409488">
      <w:bodyDiv w:val="1"/>
      <w:marLeft w:val="0"/>
      <w:marRight w:val="0"/>
      <w:marTop w:val="0"/>
      <w:marBottom w:val="0"/>
      <w:divBdr>
        <w:top w:val="none" w:sz="0" w:space="0" w:color="auto"/>
        <w:left w:val="none" w:sz="0" w:space="0" w:color="auto"/>
        <w:bottom w:val="none" w:sz="0" w:space="0" w:color="auto"/>
        <w:right w:val="none" w:sz="0" w:space="0" w:color="auto"/>
      </w:divBdr>
      <w:divsChild>
        <w:div w:id="74326426">
          <w:marLeft w:val="0"/>
          <w:marRight w:val="0"/>
          <w:marTop w:val="0"/>
          <w:marBottom w:val="0"/>
          <w:divBdr>
            <w:top w:val="none" w:sz="0" w:space="0" w:color="auto"/>
            <w:left w:val="none" w:sz="0" w:space="0" w:color="auto"/>
            <w:bottom w:val="none" w:sz="0" w:space="0" w:color="auto"/>
            <w:right w:val="none" w:sz="0" w:space="0" w:color="auto"/>
          </w:divBdr>
        </w:div>
        <w:div w:id="459106903">
          <w:marLeft w:val="0"/>
          <w:marRight w:val="0"/>
          <w:marTop w:val="0"/>
          <w:marBottom w:val="0"/>
          <w:divBdr>
            <w:top w:val="none" w:sz="0" w:space="0" w:color="auto"/>
            <w:left w:val="none" w:sz="0" w:space="0" w:color="auto"/>
            <w:bottom w:val="none" w:sz="0" w:space="0" w:color="auto"/>
            <w:right w:val="none" w:sz="0" w:space="0" w:color="auto"/>
          </w:divBdr>
        </w:div>
        <w:div w:id="830874820">
          <w:marLeft w:val="0"/>
          <w:marRight w:val="0"/>
          <w:marTop w:val="0"/>
          <w:marBottom w:val="0"/>
          <w:divBdr>
            <w:top w:val="none" w:sz="0" w:space="0" w:color="auto"/>
            <w:left w:val="none" w:sz="0" w:space="0" w:color="auto"/>
            <w:bottom w:val="none" w:sz="0" w:space="0" w:color="auto"/>
            <w:right w:val="none" w:sz="0" w:space="0" w:color="auto"/>
          </w:divBdr>
        </w:div>
        <w:div w:id="218327885">
          <w:marLeft w:val="0"/>
          <w:marRight w:val="0"/>
          <w:marTop w:val="0"/>
          <w:marBottom w:val="0"/>
          <w:divBdr>
            <w:top w:val="none" w:sz="0" w:space="0" w:color="auto"/>
            <w:left w:val="none" w:sz="0" w:space="0" w:color="auto"/>
            <w:bottom w:val="none" w:sz="0" w:space="0" w:color="auto"/>
            <w:right w:val="none" w:sz="0" w:space="0" w:color="auto"/>
          </w:divBdr>
        </w:div>
        <w:div w:id="374743722">
          <w:marLeft w:val="0"/>
          <w:marRight w:val="0"/>
          <w:marTop w:val="0"/>
          <w:marBottom w:val="0"/>
          <w:divBdr>
            <w:top w:val="none" w:sz="0" w:space="0" w:color="auto"/>
            <w:left w:val="none" w:sz="0" w:space="0" w:color="auto"/>
            <w:bottom w:val="none" w:sz="0" w:space="0" w:color="auto"/>
            <w:right w:val="none" w:sz="0" w:space="0" w:color="auto"/>
          </w:divBdr>
        </w:div>
      </w:divsChild>
    </w:div>
    <w:div w:id="2060930190">
      <w:bodyDiv w:val="1"/>
      <w:marLeft w:val="0"/>
      <w:marRight w:val="0"/>
      <w:marTop w:val="0"/>
      <w:marBottom w:val="0"/>
      <w:divBdr>
        <w:top w:val="none" w:sz="0" w:space="0" w:color="auto"/>
        <w:left w:val="none" w:sz="0" w:space="0" w:color="auto"/>
        <w:bottom w:val="none" w:sz="0" w:space="0" w:color="auto"/>
        <w:right w:val="none" w:sz="0" w:space="0" w:color="auto"/>
      </w:divBdr>
      <w:divsChild>
        <w:div w:id="622270967">
          <w:marLeft w:val="0"/>
          <w:marRight w:val="0"/>
          <w:marTop w:val="0"/>
          <w:marBottom w:val="0"/>
          <w:divBdr>
            <w:top w:val="none" w:sz="0" w:space="0" w:color="auto"/>
            <w:left w:val="none" w:sz="0" w:space="0" w:color="auto"/>
            <w:bottom w:val="none" w:sz="0" w:space="0" w:color="auto"/>
            <w:right w:val="none" w:sz="0" w:space="0" w:color="auto"/>
          </w:divBdr>
        </w:div>
        <w:div w:id="839127089">
          <w:marLeft w:val="0"/>
          <w:marRight w:val="0"/>
          <w:marTop w:val="0"/>
          <w:marBottom w:val="0"/>
          <w:divBdr>
            <w:top w:val="none" w:sz="0" w:space="0" w:color="auto"/>
            <w:left w:val="none" w:sz="0" w:space="0" w:color="auto"/>
            <w:bottom w:val="none" w:sz="0" w:space="0" w:color="auto"/>
            <w:right w:val="none" w:sz="0" w:space="0" w:color="auto"/>
          </w:divBdr>
        </w:div>
        <w:div w:id="897784942">
          <w:marLeft w:val="0"/>
          <w:marRight w:val="0"/>
          <w:marTop w:val="0"/>
          <w:marBottom w:val="0"/>
          <w:divBdr>
            <w:top w:val="none" w:sz="0" w:space="0" w:color="auto"/>
            <w:left w:val="none" w:sz="0" w:space="0" w:color="auto"/>
            <w:bottom w:val="none" w:sz="0" w:space="0" w:color="auto"/>
            <w:right w:val="none" w:sz="0" w:space="0" w:color="auto"/>
          </w:divBdr>
        </w:div>
        <w:div w:id="723136152">
          <w:marLeft w:val="0"/>
          <w:marRight w:val="0"/>
          <w:marTop w:val="0"/>
          <w:marBottom w:val="0"/>
          <w:divBdr>
            <w:top w:val="none" w:sz="0" w:space="0" w:color="auto"/>
            <w:left w:val="none" w:sz="0" w:space="0" w:color="auto"/>
            <w:bottom w:val="none" w:sz="0" w:space="0" w:color="auto"/>
            <w:right w:val="none" w:sz="0" w:space="0" w:color="auto"/>
          </w:divBdr>
        </w:div>
        <w:div w:id="559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5038" TargetMode="External"/><Relationship Id="rId13" Type="http://schemas.openxmlformats.org/officeDocument/2006/relationships/hyperlink" Target="vfp://rgn=129423" TargetMode="External"/><Relationship Id="rId18" Type="http://schemas.openxmlformats.org/officeDocument/2006/relationships/hyperlink" Target="vfp://rgn=129423" TargetMode="External"/><Relationship Id="rId3" Type="http://schemas.openxmlformats.org/officeDocument/2006/relationships/settings" Target="settings.xml"/><Relationship Id="rId7" Type="http://schemas.openxmlformats.org/officeDocument/2006/relationships/hyperlink" Target="vfp://rgn=131682" TargetMode="External"/><Relationship Id="rId12" Type="http://schemas.openxmlformats.org/officeDocument/2006/relationships/hyperlink" Target="vfp://rgn=129423" TargetMode="External"/><Relationship Id="rId17" Type="http://schemas.openxmlformats.org/officeDocument/2006/relationships/hyperlink" Target="vfp://rgn=130062" TargetMode="External"/><Relationship Id="rId2" Type="http://schemas.microsoft.com/office/2007/relationships/stylesWithEffects" Target="stylesWithEffects.xml"/><Relationship Id="rId16" Type="http://schemas.openxmlformats.org/officeDocument/2006/relationships/hyperlink" Target="vfp://rgn=1294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30062" TargetMode="External"/><Relationship Id="rId11" Type="http://schemas.openxmlformats.org/officeDocument/2006/relationships/hyperlink" Target="vfp://rgn=129423" TargetMode="External"/><Relationship Id="rId5" Type="http://schemas.openxmlformats.org/officeDocument/2006/relationships/hyperlink" Target="vfp://rgn=129423" TargetMode="External"/><Relationship Id="rId15" Type="http://schemas.openxmlformats.org/officeDocument/2006/relationships/hyperlink" Target="vfp://rgn=129423" TargetMode="External"/><Relationship Id="rId10" Type="http://schemas.openxmlformats.org/officeDocument/2006/relationships/hyperlink" Target="vfp://rgn=1294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125039" TargetMode="External"/><Relationship Id="rId14" Type="http://schemas.openxmlformats.org/officeDocument/2006/relationships/hyperlink" Target="vfp://rgn=131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5960</Words>
  <Characters>33975</Characters>
  <Application>Microsoft Office Word</Application>
  <DocSecurity>0</DocSecurity>
  <Lines>283</Lines>
  <Paragraphs>79</Paragraphs>
  <ScaleCrop>false</ScaleCrop>
  <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20</cp:revision>
  <dcterms:created xsi:type="dcterms:W3CDTF">2017-04-15T09:30:00Z</dcterms:created>
  <dcterms:modified xsi:type="dcterms:W3CDTF">2020-02-13T10:12:00Z</dcterms:modified>
</cp:coreProperties>
</file>