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7" w:rsidRPr="00C03507" w:rsidRDefault="00C03507" w:rsidP="00C035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1"/>
      <w:bookmarkEnd w:id="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 РЕСПУБЛИКИ ТАДЖИКИСТАН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ОБ ОХРАНЕ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27.11.2014г.</w:t>
      </w:r>
      <w:hyperlink r:id="rId5" w:tooltip="Ссылка на Закон РТ О внесении измен-я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№1160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, от 18.07.2017г. </w:t>
      </w:r>
      <w:hyperlink r:id="rId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Настоящий Закон определяет правовые основы государственной политики в области охраны окружающей среды и направлен на обеспечение устойчивого социально-экономического развития, гарантии прав человека на здоровую и благоприятную окружающую среду, укрепление правопорядка, предотвращение негативного воздействия хозяйственной и иной деятельности на окружающую среду, организацию рационального использования природных ресурсов и обеспечение экологической безопасности.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A000000002"/>
      <w:bookmarkEnd w:id="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3"/>
      <w:bookmarkEnd w:id="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Основные понятия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В настоящем Законе используются следующие основные понятия: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окружающая среда - среда обитания человека, совокупность компонентов природной среды, природных и природно-антропогенных объектов, а также антропогенных объектов;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биологическое разнообразие - вариабельность живых организмов из всех источников, в том числе, наземные и водные экосистемы и экологические комплексы, частью которых являются живые организмы; это понятие включает разнообразие в рамках вида, между видами и разнообразие экосистем;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вред окружающей среде - негативные изменения окружающей среды в результате ее загрязнения, которое становится причиной деградации экологических систем и истощения природных ресурсов (в редакции Закона РТ от 18.07.2017г. </w:t>
      </w:r>
      <w:hyperlink r:id="rId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государственный дендрологический парк - группа насаждений, являющихся научной, культурной и исторической ценностью, естественные виды садово-парковой флоры;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загрязняющее вещество - вещество или смесь веществ, количество и (или) концентрация которых превышает установленные для химических веществ, в том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числе радиоактивных, иных веществ и микроорганизмов нормативы и оказывает негативное воздействие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загрязнение окружающей среды - поступление в окружающую среду потенциально опасных химических и биологических веществ, радиоактивных материалов, отходов производства и потребления, а также влияние на окружающую среду шума, вибраций, магнитных полей и иных негативных физических воздействий;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буферные зоны - часть земного и воздушного пространства, создаваемая в целях уменьшения внешних негативных воздействий вокруг особо охраняемых природных зон;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санитарно-защитные зоны - природные зоны, предназначенные для обеспечения требуемых гигиенических норм содержания, на надземном слое атмосферы концентрации загрязняющих веществ, охраны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водоисточников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>, уменьшения отрицательного влияния линий электропередач на окружающее население;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контроль области охраны окружающей среды (экологический контроль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)с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истема мер, направленная на предотвращение, выявление и пресечение случаев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- Красная книга - совокупность сведений о редких, исчезающих или находящихся под угрозой исчезновения видах растений и животных, утверждаемых в установленном законодательством Республики Таджикистан порядке, с целью введения режима их особой охраны и последующего воспроизводства;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лимит использования природных ресурсов - предельное количество изъятия и потребления природных ресурсов, выбросов загрязняющих  веществ в окружающую среду, устанавливаемое в целях охраны природных ресурсов, их рационального использования, предупреждения и предотвращения негативных воздействий (в редакции Закона РТ от 18.07.2017г. </w:t>
      </w:r>
      <w:hyperlink r:id="rId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лимиты на выбросы загрязняющих веществ и микроорганизмов (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далеелимиты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на выбросы) - ограничения выбросов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мониторинг окружающей среды (экологический мониторинг) - комплексная система наблюдений, оценки и прогноза изменений состояния окружающей среды под воздействием природных и антропогенных факторов;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нормативы в области охраны окружающей среды (далее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благоприятная для жизни человека окружающая среда, устойчивое функционирование естественных экологических систем и сохраняется биологическое разнообразие;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нормативы допустимой антропогенной нагрузки на окружающую среду - нормативы, установленные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особо охраняемые природные зоны - участки земель, вод и водное пространство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 которые в установленном законом порядке изъяты полностью или частично из хозяйственного использования и для которых установлен особый режим охраны;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- охрана окружающей среды - система государственных и общественных мер правового, экономического, социального, технологического, просветительского и международного характера, направленных на обеспечение гармоничного взаимодействия общества и природы на основе сохранения и восстановления природной среды, рационального использования природных ресурсов, улучшения качества окружающей среды человека, предупреждение и предотвращение негативного воздействия хозяйственной и иной деятельности на окружающую среду и ликвидацию ее последствий;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природные ресурсы - естественные компоненты природной среды, природные и природно-антропогенные объекты, потребляемые человеком (солнечная энергия,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внутриземное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тепло, атмосферный воздух, земельные, водные, лесные и минеральные ресурсы, радиоактивные материалы, животный и растительный мир, их производные, другие природные блага);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использование природных ресурсов - хозяйственная и иная (включая военную) деятельность, осуществляемая с использованием отдельных видов природных ресурсов, а также воздействие этой деятельности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природопользователь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физическое или юридическое лицо, выступающее как инициатор или заказчик хозяйственной или иной деятельности, осуществляющее взаимодействие с окружающей средой и природными ресурсами;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- система охраны окружающей среды - совокупность государственных программ и мероприятий, технических регламентов, уполномоченного государственного органа Республики Таджикистан в области охраны окружающей среды, инфраструктурных подразделений и других элементов сети, действующих в области окружающей среды учреждений и организаций, независимо от организационно-правовых форм собственности, направленных на реализацию государственной политики в области окружающей среды, объединенных для решения единых целей и задач, увеличение вклада этой отрасли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в социально-экономическом развитии страны, обеспечения экологической безопасности и благоприятной для человека окружающей среды (в редакции Закона РТ от 18.07.2017г. </w:t>
      </w:r>
      <w:hyperlink r:id="rId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выбросов веществ и микроорганизмов в окружающую среду в расчете на единицу выпускаемой продукции;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озоновый слой - слой атмосферы на высоте 7-8 км на полюсах и 17-18 км на Экваторе на уровне планеты с высокой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централизованностью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молекул, не пропускающих ультрафиолетовые лучи, пагубные для живых организмов с космоса;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экологическая система (экосистема) - единая, устойчивая, саморазвивающаяся, саморегулирующаяся в пределах определенного (локального) участка биосферы совокупность живых и неживых компонентов окружающей среды, связанных между собой обменом веществ, энергии и информации;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экологическая информация - любая информация в письменной, визуальной, акустической, электронной или любой другой материальной форме о состоянии окружающей среды и его компонентов, а также взаимодействие между этими компонентами, факторами, такими как вещества, энергия, шум, радиация, действия, включая административные меры, экологические соглашения, законодательство, планы и программы по окружающей среде, расходы и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доходы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и другие экономические исследования и прогнозы, используемые в принятии решений по окружающей среде;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экологическая безопасность - состояние защищенности жизненно важных интересов личности, общества, окружающей среды от угроз, возникающих в результате антропогенных и природных воздействий на окружающую среду, в том числе обусловленных бедствиями и катастрофами, включая стихийные;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экологический риск - вероятность наступления события, имеющего неблагоприятные последствия для окружающей среды,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экологическая экспертиза - установление соответствия или несоответствия проектной или иной документации требованиям законодательства об охране окружающей среды и рациональном использовании природных ресурсов, в том числе технических нормативных актов (в редакции Закона РТ от 18.07.2017г. </w:t>
      </w:r>
      <w:hyperlink r:id="rId1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экологический аудит - это вид деятельности, заключающийся в анализе соответствия деятельности и отчетности хозяйствующего субъекта действующему законодательству, нормативно - методическим, инструктивным и регламентирующим документам в области охраны окружающей среды и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4"/>
      <w:bookmarkEnd w:id="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Законодательство Республики Таджикистан об охране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 Республики Таджикистан об охране окружающей среды основывается на </w:t>
      </w:r>
      <w:hyperlink r:id="rId11" w:tooltip="Ссылка на Конституция РТ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Конституции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 и состоит из настоящего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Закона, иных нормативных правовых актов Республики Таджикистан и международных правовых актов, признанных Таджикистаном.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5"/>
      <w:bookmarkEnd w:id="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Сфера действия настоящего Закона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Настоящий Закон регулирует отношения, связанные с взаимодействием общества и окружающей среды, возникающие при осуществлении хозяйственной и иной деятельности, связанной с воздействием на окружающую среду на территории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Вопросы охраны и использования земли, недр, вод, атмосферного воздуха, животного и растительного мира, в том числе биологического разнообразия, лесов, а также объектов окружающей среды, имеющих особую экологическую, научную и культурную ценность, особо охраняемых природных зон в части, не урегулированной настоящим Законом, регулируются соответствующими законами и иными, принимаемыми на его основании и в соответствии с ним нормативными правовыми актами Республики Таджикистан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(в редакции Закона РТ от 18.07.2017г. </w:t>
      </w:r>
      <w:hyperlink r:id="rId1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Отношения, возникающие в области охраны окружающей среды, в части, необходимой для обеспечения санитарно-эпидемиологической безопасности населения, регулируются законодательством Республики Таджикистан о санитарно-эпидемиологической безопасности населения и об охране здоровья населения, а также иными законодательными актами Республики Таджикистан, направленными на обеспечение благоприятной для человека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4Z00N6W7D"/>
      <w:bookmarkEnd w:id="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Государственная политика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1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Государственная политика в области охраны окружающей среды является комплексом правовых, экономических, организационных, образовательных, культурных, информационных, социальных, инфраструктурных и других мер государственного воздействия, которые направлены на обеспечение охраны, рационального и эффективного использования водных и земельных ресурсов, недр, атмосферного воздуха, животного и растительного мира и других природных ресурсов во благо народа.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Для осуществления государственной политики в области охраны окружающей среды формируется система охраны окружающей среды Республики Таджикистан, которая направлена на обеспечение прав граждан на здоровую и благоприятную окружающую среду.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Основой организации государственной политики в области охраны окружающей среды являются нормативные правовые акты Республики Таджикистан, в том числе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концепции, программы, стратегии, прогнозы и планы действий по охране окружающей среды (в редакции Закона РТ от 18.07.2017г. </w:t>
      </w:r>
      <w:hyperlink r:id="rId1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6"/>
      <w:bookmarkEnd w:id="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Основные принципы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Хозяйственная и иная деятельность органов государственной власти Республики Таджикистан, органов самоуправления посёлков и сёл  физических и юридических лиц, оказывающая воздействие на окружающую среду, осуществляется на основе следующих принципов (в редакции Закона РТ от 18.07.2017г. </w:t>
      </w:r>
      <w:hyperlink r:id="rId1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обеспечения верховенства Конституции и нормативных правовых актов Республики Таджикистан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приоритета охраны жизни и здоровья человека, соблюдения его права на благоприятную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восстановления, сохранения и рационального использования окружающей среды в целях повышения уровня жизни, обеспечения благоприятной среды для труда и отдыха населения;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научно обоснованного сочетания правовых, экологических, экономических и социальных интересов человека, общества и государства, принятия эффективных мер в целях достижения устойчивого развития;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платности использования природных ресурсов и возмещения вреда, нанесенного окружающей среде;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независимости контроля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презумпции экологической опасности планируемой хозяйственной и иной деятельности;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оценки воздействия на окружающую среду при принятии решений об осуществлении хозяйственной и иной деятельности;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приоритета сохранения естественных экологических систем, природных ландшафтов и природных комплексов;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допустимость воздействия хозяйственной и иной деятельности на природную среду,  в том числе биологическое разнообразие  исходя из требований в области охраны окружающей среды (в редакции Закона РТ от 18.07.2017г. </w:t>
      </w:r>
      <w:hyperlink r:id="rId1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обязательности участия органов государственной власти, общественных и иных некоммерческих объединений, физических и юридических лиц в деятельности по охране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соблюдение права каждого на получение достоверной информации о состоянии окружающей среды, а также на участие граждан в принятии решений, касающихся их прав на благоприятную окружающую среду, в соответствии с законодательством Республики Таджикистан;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поощрение и поддержки сотрудничества общественных организаций и граждан с органами государственной власти по вопросам охраны окружающей среды и рационального использования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неотвратимость ответственности за нарушение законодательства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организация и развития системы экологического образования, воспитания и формирования экологической культуры;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международное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сотрудничества.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7"/>
      <w:bookmarkEnd w:id="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Объекты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Охране от загрязнения, порчи, повреждения, истощения, разрушения и иного негативного воздействия хозяйственной и иной деятельности физических и юридических лиц подлежат: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земля, ее недра, почвы;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поверхностные и подземные воды;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атмосферный воздух, озоновый слой Земли;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животный и растительный мир, в том числе биологическое разнообразие,  леса во всем их видовом многообразии, а также их генетический фонд (в редакции Закона РТ от 18.07.2017г. </w:t>
      </w:r>
      <w:hyperlink r:id="rId1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Особой охране подлежат государственные природные заповедники, в том числе биосферные, их буферные зоны, государственные природные заказники, памятники природы, природные, национальные и дендрологические парки, ботанические сады, иные природные комплексы и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объекты растительного и животного мира, другие организмы и места их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обитания и произрастания.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Особой охране также подлежат зоны формирования подземных вод (речные долины, конусы выноса, предгорные шельфы), редкие геологические обнаружения и минералогические образования, палеонтологические объекты и другие участки недр, представляющие особую научную, культурную и иную ценность, прибрежные полосы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водоохранные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зоны (полосы) водных объектов,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рыбохозяйственные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водоемы, защитные полосы лесов и другие зоны в порядке, определяемом законодательством Республики Таджикистан. 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4Z00N0PMV"/>
      <w:bookmarkEnd w:id="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Программы, концепции, стратегии, прогнозы и планы действий в области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1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Для организации целенаправленной и эффективной деятельности по обеспечению благоприятного качества окружающей среды, устойчивого управления, обеспечения экологической безопасности, реализации положений международных экологических конвенций и соглашений, признанных Таджикистаном разрабатываются программы, концепции, стратегии, прогнозы, а также на их основе планы действий, предусматривающие меры по охране окружающей среды, устойчивому и рациональному использованию и восстановлению природных ресурсов, оздоровлению окружающей среды на долгосрочную перспективу (в редакции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Закона РТ от 18.07.2017г. </w:t>
      </w:r>
      <w:hyperlink r:id="rId1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С целью исключения дублирования деятельности и максимального использования возможностей по реализации положений двух и более международных экологических конвенций и соглашений, признанных Таджикистаном, могут разрабатываться общие программы, концепции, стратегии и планы действий.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Государственные программы, концепции, стратегии, прогнозы и планы действий разрабатываются уполномоченным государственным органом Республики Таджикистан в области охраны окружающей среды, с участием заинтересованных министерств и ведомств, а также общественности и утверждаются Правительством Республики Таджикистан (в редакции Закона РТ от 18.07.2017г. </w:t>
      </w:r>
      <w:hyperlink r:id="rId2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Планы действий по охране окружающей среды разрабатываются с учетом государственных прогнозов социально-экономического развития и на основании научных исследований, направленных на решение задач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Юридические лица и индивидуальные предприниматели, осуществляющие хозяйственную и иную деятельность, оказывающую негативное воздействие на окружающую среду, обязаны планировать и осуществлять мероприятия по охране окружающей среды в порядке, установленном нормативными правовыми актами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4Z00NH0XW"/>
      <w:bookmarkEnd w:id="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2. ГОСУДАРСТВЕННОЕ УПРАВЛЕНИЕ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2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0"/>
      <w:bookmarkEnd w:id="1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8. Компетенция Правительства Республики Таджикистан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К компетенции Правительства Республики Таджикистан в области охраны окружающей среды отнесены: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ведение государственной политики в области охраны окружающей среды (в редакции Закона РТ от 18.07.2017г. </w:t>
      </w:r>
      <w:hyperlink r:id="rId2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определение порядка разработки и утверждения нормативных документов и требований в области охраны окружающей среды к хозяйственной и иной деятельности;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поощрение научных, научно-технических разработок и исследований в области охраны окружающей среды, обеспечения экологической безопасности и устойчивого управления природопользованием, предотвращения и предупреждения деградации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размера и порядка взимания платы за использование природных ресурсов (в редакции Закона РТ от 18.07.2017г. </w:t>
      </w:r>
      <w:hyperlink r:id="rId2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исключен (в редакции Закона РТ от 18.07.2017г. </w:t>
      </w:r>
      <w:hyperlink r:id="rId2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порядка и условий проведения обязательного экологического страхования физических и юридических лиц;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определение порядка организации и проведения государственной экологической экспертизы и процедуры проведения оценки воздействия планируемой деятельности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принятие решений об использовании природных ресурсов, заключение договоров и контрактов, в том числе концессий;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утверждение программ, концепций, стратегий, прогнозы, и планов действий по охране окружающей среды, национальных отчетов и докладов о состоянии окружающей среды, а также схем комплексного использования, воспроизводства и охраны природных ресурсов, порядка ведения государственных кадастров природных ресурсов (в редакции Закона РТ от 18.07.2017г. </w:t>
      </w:r>
      <w:hyperlink r:id="rId2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финансирование и материально-техническое обеспечение мероприятий по охране окружающей среды в пределах и объемах, установленных государственным бюджетом;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структуры, содержания и порядка государственного мониторинга окружающей среды и природных ресурсов, формирование государственной системы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наблюдений за состоянием окружающей среды и обеспечение функционирования этой системы;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утверждение перечня групп продукции, выполнения работ и услуг в области охраны окружающей среды, подлежащих обязательной стандартизации и сертификации;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утверждение перечня объектов окружающей среды, имеющих особое экологическое, научное, историческое и культурное значение, организация государственных заповедников, государственных национальных, дендрологических и природных парков, других особо охраняемых природных зон (в редакции Закона РТ от 18.07.2017г. </w:t>
      </w:r>
      <w:hyperlink r:id="rId2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определение порядка и условий сбора, анализа, обобщения, предоставления информации и ведения государственной статистики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порядка государственного контроля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определение уполномоченного государственного органа Республики Таджикистан в области охраны окружающей среды и утверждение его положения (в редакции Закона РТ от 18.07.2017г. </w:t>
      </w:r>
      <w:hyperlink r:id="rId2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осуществление иных полномочий в соответствии с настоящим Законом и другими нормативными правовыми актами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1"/>
      <w:bookmarkEnd w:id="1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Полномочия уполномоченного государственного органа Республики Таджикистан 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2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К полномочиям уполномоченного государственного органа Республики Таджикистан в области охраны окружающей среды относятся: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реализация государственной экологической политики и комплексное управление в области охраны окружающей среды и рационального использования природных ресурсов, координация деятельности министерств, ведомств, местных органов государственной власти, органов самоуправления посёлков и сёл физических и юридических лиц (в редакции Закона РТ от 18.07.2017г. </w:t>
      </w:r>
      <w:hyperlink r:id="rId2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осуществление государственного контроля в области эффективного использования природных ресурсов и охраны окружающей среды, а также деятельности объектов хозяйственной и иной деятельности, независимо от форм собственности и ведомственной подчиненности;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разработка проектов законов и иных нормативных правовых актов Республики Таджикистан в области охраны окружающей среды, а также контроль их исполнения;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разработка и утверждение нормативов, технические регламенты и иных нормативных документов в области охраны окружающей среды и использования природных ресурсов (в редакции Закона РТ от 18.07.2017г. </w:t>
      </w:r>
      <w:hyperlink r:id="rId3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разработка проектов программ, концепций, стратегий, прогнозы,  и планов действий по охране окружающей среды, национальных отчетов и докладов о состоянии окружающей среды, а также схем комплексного использования, воспроизводства и охраны природных ресурсов, участие в их реализации (в редакции Закона РТ от 18.07.2017г. </w:t>
      </w:r>
      <w:hyperlink r:id="rId3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участие в разработке и осуществлении межгосударственных и региональных экологических программ;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участие в осуществлении природоохранных и иных мероприятий по улучшению состояния окружающей среды, в том числе в зонах экологического бедствия;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государственной экологической экспертизы планируемой деятельности;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осуществление действий, предусмотренных законодательством Республики Таджикистан по привлечению виновных лиц к административной и иным видам ответственности;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подача в суд исков о возмещении вреда, причиненного в результате нарушения законодательства Республики Таджикистан в области охраны окружающей среды, а также обязательных платежей за загрязнение окружающей среды и иные негативные воздействия на неё;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разработка предложений по образованию особо охраняемых природных территорий, управление таких зон, контроль их охраны и использования;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участие в организации, реализации и развитии экологического образования и формирование экологической культуры на территории Республики Таджикистан;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ограничение, приостановление и прекращение в установленном порядке хозяйственной и иной деятельности, осуществляемой с нарушением законодательства Республики Таджикистан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организация и осуществление государственного мониторинга окружающей среды, обеспечение функционирования государственной службы наблюдения за окружающей средой;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информирование населения информацией о состоянии окружающей среды на территории Республики Таджикистан в установленном порядке;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безвозмездное получение от министерств, ведомств, местных органов государственной власти, органов самоуправления посёлков и сёл,  предприятий, учреждений и организаций экологической информации (в редакции Закона РТ от 18.07.2017г. </w:t>
      </w:r>
      <w:hyperlink r:id="rId3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разработка и ведение Красной книги Республики Таджикистан, утверждение положения и состава её постоянно действующей комиссии;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выдача лицензий на отдельные виды деятельности или разрешительные документы на осуществление деятельности или определённого действия в области охраны окружающей среды и использования природных ресурсов в порядке, установленном законами Республики Таджикистан "О лицензировании отдельных видов деятельности" и "О разрешительной системе" (в редакции Закона РТ от 18.07.2017г. </w:t>
      </w:r>
      <w:hyperlink r:id="rId3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для субъектов Республики Таджикистан лимитов и квот на использование природных ресурсов, в том числе объектов животного и растительного мира, продуктов леса, выбросов в атмосферу, сбросов в водные источники, поверхности земли и подземные пласты, размещение отходов;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выдача разрешений на право сбора, перевозки через границу и захоронение отходов производства и потребления, выбросы и размещение веществ, загрязняющих окружающую среду, бурение водных скважин, и целевое использование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экологической сертификации объектов окружающей среды, природных ресурсов, продукции, материалов и сырья, отходов производства и потребления, технологических процессов и услуг, направленных на обеспечение экологической безопасности и предупреждение вреда окружающей среде;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и утверждение размера выплат за использование природных ресурсов, загрязнение окружающей среды и размещение отходов;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координация деятельности других уполномоченных государственных органов по охране окружающей среды и использованию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создание и ведение государственного кадастра природных ресурсов учет и оценка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международного сотрудничества в области охраны окружающей среды, экологической безопасности, изучение, обобщение и распространение международного опыта, обеспечение выполнения обязательств Республики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Таджикистан в соответствии с международными правовыми актами в области охраны окружающей среды, признанными Таджикистаном;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сбор и обработка экологической информации, подготовка и издание национальных отчетов и докладов о состоянии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выполнение иных функций по обеспечению эффективной охраны окружающей среды и использованию природных ресурсов в пределах своей компетенции.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Исполнение решений уполномоченного государственного органа Республики Таджикистан в области охраны окружающей среды по вопросам, отнесенным к его компетенции, обязательно для физических и юридических лиц и они могут быть обжалованы в установленном законом порядке (в редакции Закона РТ от 18.07.2017г. </w:t>
      </w:r>
      <w:hyperlink r:id="rId3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2"/>
      <w:bookmarkEnd w:id="1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10. Полномочия местных органов государственной власти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Местные представительные органы государственной власти в пределах своих полномочий: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определяют основные направления по охране окружающей природной среды и использованию природных ресурсов и утверждают экологические программы на соответствующих территориях;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утверждают расходы по охране и оздоровлению окружающей среды в составе местных бюджетов;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заслушивают отчеты руководителей и иных должностных лиц местных исполнительных органов государственной власти, структур центральных исполнительных органов государственной власти, предприятий, организаций и учреждений о состоянии охраны окружающей среды и использования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принимают в пределах своих полномочий обязательные правила по вопросам оздоровления окружающей среды, охраны, воспроизводства и рационального использования природных ресурсов, охраны объектов окружающей среды, имеющих особую экологическую, научную и культурную ценность.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Местные исполнительные органы государственной власти в пределах своих полномочий: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осуществляют государственный контроль в области охраны окружающей среды и регулируют использование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организуют разработку и реализацию программ и планов действий по охране окружающей среды и природопользованию на соответствующих территориях, осуществляют строительство и реконструкцию объектов по охране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вносят предложения в уполномоченный государственный орган Республики Таджикистан в области охраны окружающей среды по вопросам охраны объектов окружающей среды, имеющих особую экологическую, историческую, научную и культурную ценность, а также об организации особо охраняемых природных зон (в редакции Закона РТ от 18.07.2017г. </w:t>
      </w:r>
      <w:hyperlink r:id="rId3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пропагандируют охрану окружающей среды, формируют экологическое образование населения;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осуществляют иные полномочия, предусмотренные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3"/>
      <w:bookmarkEnd w:id="1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Полномочия органов самоуправления посёлков и сёл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Органы самоуправления посёлков и сёл в пределах полномочий, установленных законодательством Республики Таджикистан, обеспечивают выполнение законов и иных нормативных правовых актов Республики Таджикистан и решений уполномоченного государственного органа Республики Таджикистан в области охраны окружающей среды, а также участие населения в решении вопросов в области охраны окружающей среды (в редакции Закона РТ от 18.07.2017г. </w:t>
      </w:r>
      <w:hyperlink r:id="rId3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4"/>
      <w:bookmarkEnd w:id="1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3. ПРАВА И ОБЯЗАННОСТИ ГРАЖДАН, ОБЩЕСТВЕННЫХ ОБЪЕДИНЕНИЙ И ИНЫХ НЕКОММЕРЧЕСКИХ ОРГАНИЗАЦИЙ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5"/>
      <w:bookmarkEnd w:id="1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Права и обязанности граждан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Граждане Республики Таджикистан имеют право на проживание в благоприятной для здоровья и жизни окружающей среде и пользование ее благами, на защиту окружающей среды от негативного воздействия, вызванного хозяйственной и иной деятельностью, чрезвычайными ситуациями природного и техногенного характера.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Граждане в области охраны окружающей среды вправе: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создавать объединения и иные некоммерческие организации, осуществляющие деятельность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обращаться в органы государственной власти Республики Таджикистан, местные органы государственной власти, органы самоуправления посёлков и сёл, иные организации и к должностным лицам для получения своевременной, полной и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достоверной информации о состоянии окружающей среды в местах своего проживания, мерах по ее охране, иметь доступ к такой информации и получать её. В запросе об экологической информации может быть отказано, если ее раскрытие будет иметь неблагоприятное воздействие на охрану государственной тайны или на права и законные интересы, охраняемые нормативными правовыми актами Республики Таджикистан (в редакции Закона РТ от 18.07.2017г. </w:t>
      </w:r>
      <w:hyperlink r:id="rId3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принимать участие в собраниях, митингах, демонстрациях, шествиях по вопросам охраны окружающей среды и в иных, не противоречащих законодательству Республики Таджикистан акциях (в редакции Закона РТ от 18.07.2017г. </w:t>
      </w:r>
      <w:hyperlink r:id="rId3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участвовать в процессе рассмотрения проектов планов, программ и нормативных правовых актов, касающихся окружающей среды, оценки воздействия на окружающую среду и других важных экологических вопросов, представлять результаты исследований, свои предложения и мнения относительно указанных проектов (в редакции Закона РТ от 18.07.2017г. </w:t>
      </w:r>
      <w:hyperlink r:id="rId3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требовать проведения общественной экологической экспертизы и участвовать в ее проведении в установленном порядке;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обращаться в центральные и местные органы государственной власти Республики Таджикистан, а также иные организации с жалобами, заявлениями и предложениями по вопросам, касающимся охраны окружающей среды, негативного воздействия на окружающую среду и получать своевременные и обоснованные ответы;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подавать в суд иски о возмещении вреда окружающей среде, личному имуществу и здоровью;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страховать свою жизнь, здоровье и имущество от неблагоприятных воздействий окружающей природной среды, происходящих в результате хозяйственной или иной деятельности.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граждане Республики Таджикистан также осуществляют другие права, предусмотренные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Граждане обязаны: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охранять и беречь окружающую среду и природные ресурсы (в редакции Закона РТ от 18.07.2017г. </w:t>
      </w:r>
      <w:hyperlink r:id="rId4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исключить (в редакции Закона РТ от 18.07.2017г. </w:t>
      </w:r>
      <w:hyperlink r:id="rId4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оказывать содействие уполномоченному государственному органу Республики Таджикистан в области охраны окружающей среды, местным исполнительным органам государственной власти и органам местного самоуправления посёлков и сёл в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решении вопросов охраны окружающей среды (в редакции Закона РТ от 18.07.2017г. </w:t>
      </w:r>
      <w:hyperlink r:id="rId4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соблюдать иные требования, предусмотренные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Не допускается пользование гражданами природными ресурсами в ущерб окружающей среде, правам и законным интересам других граждан, предприятий, учреждений, организаций (в редакции Закона РТ от 18.07.2017г. </w:t>
      </w:r>
      <w:hyperlink r:id="rId4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6"/>
      <w:bookmarkEnd w:id="1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Права и обязанности общественных объединений и иных некоммерческих организаций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Общественные объединения и иные некоммерческие организации вправе: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- участвовать в установленном порядке разработке, пропаганде и реализации программы в области охраны окружающей среды, защищать права и законные интересы граждан в области охраны окружающей среды, привлекать граждан на добровольной основе к осуществлению деятельности в области охраны окружающей среды;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- обращаться в местные и центральные органы государственной власти, органы самоуправления посёлков и сёл, предприятия, учреждения, организации и к должностным лицам для получения своевременной, полной и достоверной информации о состоянии окружающей среды, о мерах по ее охране, обстоятельствах и фактах хозяйственной и иной деятельности, создающих угрозу окружающей среде, жизни, здоровью и имуществу граждан.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В запросе об экологической информации может быть отказано, если ее раскрытие будет иметь неблагоприятное воздействие на охрану государственной тайны или на права и законные интересы, охраняемые в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законодательством Республики Таджикистан;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участвовать в установленном порядке в обсуждении и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обращаться в центральные и местные органы государственной власти, органы самоуправления посёлков и сёл, иные организации и ведомства Республики Таджикистан  с жалобами, заявлениями и предложениями по вопросам улучшения охраны окружающей среды, негативного воздействия на окружающую среду, и получать своевременные и обоснованные ответы (в редакции Закона РТ от 18.07.2017г. </w:t>
      </w:r>
      <w:hyperlink r:id="rId4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организовывать и проводить в установленном порядке общественную экологическую экспертизу, рекомендовать своих представителей для участия в государственной экологической экспертизе;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обращаться в уполномоченные государственные органы и суд по вопросу отмены решений о проектировании, размещении, строительстве, реконструкции, сдаче в эксплуатацию объектов, а также об ограничении, о приостановлении и прекращении хозяйственной и иной деятельности, оказывающей негативное воздействие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подавать в суд иски о возмещении вреда окружающей среде в защиту интересов граждан.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Общественные объединения и иные некоммерческие организации обязаны: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соблюдать требования законодательства Республики Таджикистан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оказывать содействие органам государственной власти Республики Таджикистан, органам самоуправления поселков и сел в решении вопросов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Общественные объединения и иные некоммерческие организации имеют другие права и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несут иные обязанности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, предусмотренные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Пользование общественными объединениями и иными некоммерческими организациями окружающей средой в ущерб ей, правам и законным интересам других физических и юридических лиц не допускается.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7"/>
      <w:bookmarkEnd w:id="1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Гарантии прав граждан и общественных объединений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Государство гарантирует гражданам и общественным объединениям реализацию предоставленных им прав в области охраны окружающей среды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Лица, препятствующие выполнению общественными объединениями и гражданами их прав и обязанностей, вытекающих из настоящего Закона, привлекаются к ответственности в порядке, установленном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4Z00ONIK5"/>
      <w:bookmarkEnd w:id="1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Система государственных мер по обеспечению прав на благоприятную окружающую среду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4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1. Система государственных мер по обеспечению прав на благоприятную окружающую среду включает комплекс организационных, социальных, экономических, технических и технологических мер.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В целях обеспечения прав на благоприятную окружающую среду государством осуществляются следующие меры: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обеспечение экологической безопасности и улучшение качества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гармонизация состояния окружающей среды, охрана и сохранение биологического разнообразия, рациональное использование и восстановление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предотвращение и устранение ущерба окружающей среде и жизни человека;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обеспечение безопасного управления деятельностью по сбору, использованию, обезвреживанию, транспортировке и размещению вредных веществ;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совершенствование методов и технологий по охране окружающей среды и использованию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развитие информационных систем и методов контроля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пропаганда экологических знаний, повышение экологического образования населения.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Органы государственной власти, органы самоуправления посёлков и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сёл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и должностные лица являются ответственными по обеспечению прав граждан на благоприятную окружающую среду.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Размещение объектов, деятельность которых может наносить ущерб окружающей среде, осуществляется с учётом мнений населения соответствующей территории (в редакции Закона РТ от 18.07.2017г. </w:t>
      </w:r>
      <w:hyperlink r:id="rId4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19"/>
      <w:bookmarkEnd w:id="1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4. ЭКОНОМИЧЕСКОЕ РЕГУЛИРОВАНИЕ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0"/>
      <w:bookmarkEnd w:id="2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Методы экономического регулирования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Задачами экономического механизма охраны окружающей природной среды являются развитие материального и морального стимулирования деятельности министерств и ведомств, местных органов государственной власти, органов самоуправления посёлков и сёл,  предприятий, учреждений, организаций, независимо от форм собственности и подчиненности, их работников, граждан в разработке, планировании и выполнении мер экологической безопасности, рационального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использования, сохранения и воспроизводства природных ресурсов (в редакции Закона РТ от 18.07.2017г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hyperlink r:id="rId4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К методам экономического регулирования в области охраны окружающей среды относятся: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разработка государственных прогнозов социально-экономического развития на основе экологических прогнозов;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разработка государственных программ, концепций, стратегий, прогнозов,  и планов действий в области охраны окружающей среды (в редакции Закона РТ от 18.07.2017г. </w:t>
      </w:r>
      <w:hyperlink r:id="rId4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разработка и проведение мероприятий по охране окружающей среды в целях предотвращения и предупреждения причинения вреда окружающей среде;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платы за негативное воздействие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лимитов, квот и порядка взимания платы за использование природных ресурсов, в том числе объектов животного и растительного мира, продуктов леса, выбросы в атмосферу, сбросы в водные источники, поверхности земли и подземные пласты, размещение отходов и другие виды негативного воздействия на окружающую среду (в редакции Закона РТ от 18.07.2017г. </w:t>
      </w:r>
      <w:hyperlink r:id="rId4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проведение экономической оценки природных и природно-антропогенных объектов, а также воздействия хозяйственной и иной деятельности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государственная поддержка предпринимательской, инновационной и иной деятельности (в том числе экологического страхования), направленной на внедрение наилучших, прогрессивных технологий и производств, нетрадиционных видов энергии, использование вторичных ресурсов и переработку отходов, а также иные эффективные меры по охране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возмещение ущерба, причиненного окружающей среде, в установленном порядке (в редакции Закона РТ от 18.07.2017г. </w:t>
      </w:r>
      <w:hyperlink r:id="rId5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иные методы экономического регулирования по совершенствованию и эффективной охране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Экономическое регулирование деятельности по охране окружающей среды осуществляется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1"/>
      <w:bookmarkEnd w:id="2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Учет и социально-экономическая оценка природных ресурсов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Уполномоченный государственный орган Республики Таджикистан в области охраны окружающей среды совместно с государственными органами статистики и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природопользователями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>, ведут количественный и качественный учет природных ресурсов, вторичного сырья, а также побочных продуктов хозяйственной и иной деятельности, осуществляют их социально-экономическую оценку.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Ведение государственных кадастров природных ресурсов, особо охраняемых природных зон и объектов возлагается на уполномоченный государственный орган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2"/>
      <w:bookmarkEnd w:id="2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Финансирование мероприятий по охране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по охране природы производится за счет следующих источников: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государственного бюджета;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добровольных взносов физических и юридических лиц;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иных финансовых источников, не запрещенных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4Z00OWGYU"/>
      <w:bookmarkEnd w:id="2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19. Лимиты и квоты на использование природных ресурсов 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5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Лимиты и квоты на использование природных ресурсов устанавливаются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природопользователям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с целью определения конечных объемов использования природных ресурсов, сброса вредных веществ и размещения отходов в пределах конкретной территории в определенное время.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Лимиты и квоты использования природных ресурсов для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уполномоченным государственным органом Республики Таджикистан в области охраны окружающей среды с целью постепенного достижения нормативных объемов использования природных ресурсов, предельно допустимых сбросов выбросов загрязняющих веществ в окружающую среду и размещения отходов с учетом экологического состояния территорий (в редакции Закона РТ от 18.07.2017г. </w:t>
      </w:r>
      <w:hyperlink r:id="rId5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4"/>
      <w:bookmarkEnd w:id="2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Плата за использование природных ресурсов и негативное воздействие на окружающую среду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Плата за использование природных ресурсов (земли, недр, воды, леса и иной растительности, животного мира, рекреационных и других природных ресурсов) взимается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право пользования природными ресурсами;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использование природных ресурсов в пределах установленных лимитов и квот;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использование природных ресурсов сверх установленных лимитов и квот.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Плата за негативное воздействие на окружающую среду взимается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выбросы, сбросы загрязняющих веществ, размещение отходов и другие виды воздействия на окружающую среду в пределах установленных лимитов и квот;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выбросы, сбросы загрязняющих веществ, размещение отходов и другие виды воздействия на окружающую среду сверх установленных лимитов и квот.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Порядок исчисления и применения норм платы за использование природных ресурсов и негативное воздействие на окружающую среду определяется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Внесение платы за использование природных ресурсов и негативное воздействие на окружающую среду не освобождает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от выполнения мероприятий по охране окружающей среды и возмещения вреда, причиненного окружающей среде.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5"/>
      <w:bookmarkEnd w:id="2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21. Фонды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Для непредвиденных расходов, связанных с охраной и оздоровлением окружающей среды, восстановлением потерь в окружающей среде и компенсации причиненного ей ущерба, создаются республиканские и местные фонды охраны окружающей среды (в редакции Закона РТ от 18.07.2017г. </w:t>
      </w:r>
      <w:hyperlink r:id="rId5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Указанные фонды образуются за счет отчислений от платежей за пользование природными ресурсами, платежей за выбросы (сбросы, размещение) загрязняющих веществ в окружающую среду, добровольных пожертвований физических и юридических лиц и других источников (в редакции Закона РТ от 18.07.2017г. </w:t>
      </w:r>
      <w:hyperlink r:id="rId5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Порядок образования и использования фондов охраны окружающей среды определяется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6"/>
      <w:bookmarkEnd w:id="2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22. Страховые фонды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Страховые фонды охраны окружающей среды образуются для покрытия расходов по восстановлению потерь в окружающей среде, возмещению ущерба, причиненного здоровью и имуществу граждан в результате стихийных бедствий, аварий, катастроф и других экологических рисков.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Указанные фонды создаются за счет государственных ассигнований, отчислений предприятий, учреждений, организаций, независимо от форм собственности и ведомственной подчиненности, а также добровольных пожертвований граждан.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3. Условия страхования, порядок внесения страховых платежей и выплаты страхового возмещения определяются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7" w:name="A000000027"/>
      <w:bookmarkEnd w:id="2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5. НОРМИРОВАНИЕ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A000000028"/>
      <w:bookmarkEnd w:id="2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23. Нормирование качества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Нормирование качества окружающей среды производится с целью установления научно обоснованных предельно допустимых норм воздействия на окружающую среду, гарантирующих экологическую безопасность и охрану здоровья населения, охрану атмосферного воздуха, воды, земель, растительного и животного мира, рационального использования и воспроизводства природных ресурсов.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Нормирование качества окружающей среды представляет собой систему нормативов качества окружающей среды, разрабатываемых в порядке, предусмотренном законодательством Республики Таджикистан (в редакции Закона РТ от 18.07.2017г. </w:t>
      </w:r>
      <w:hyperlink r:id="rId5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9" w:name="A000000029"/>
      <w:bookmarkEnd w:id="2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24. Разработка нормативов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Разработка нормативов в области охраны окружающей среды включает: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проведение научно-исследовательских работ по обоснованию нормативов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проведение экспертизы, утверждение и опубликование нормативов в области охраны окружающей среды в установленном порядке;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установление оснований разработки или пересмотра нормативов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формирование и ведение единой информационной базы данных нормативов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оценку и прогнозирование экологических, социальных и экономических последствий применения нормативов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0" w:name="A000000030"/>
      <w:bookmarkEnd w:id="3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25. Нормативы качества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Нормативы качества окружающей среды устанавливаются для оценки состояния окружающей среды в интересах охраны здоровья человека, сохранения естественных экологических систем, генетического фонда растительного и животного мира.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К нормативам качества окружающей среды относятся: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нормативы, установленные в соответствии с физическими показателями состояния окружающей среды, в том числе с показателями уровня радиоактивности и тепла;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иные нормативы качества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С учетом природно-климатических и других особенностей, а также особой ценности отдельных территорий (заповедников, заказников, национальных природных парков, курортных и рекреационных зон) для них устанавливаются более строгие нормативы качества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1" w:name="A000000031"/>
      <w:bookmarkEnd w:id="3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26. Нормативы предельно допустимых выбросов и сбросов загрязняющих веществ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5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Нормативы предельно допустимых выбросов и сбросов загрязняющих веществ, в том числе патогенных микроорганизмов и других биологических веществ, загрязняющих атмосферный воздух, воду почвы, устанавливаются с учетом их общего поступления от всех без исключения производственных объектов, данных инвентаризации выбросов и сбросов загрязняющих веществ по каждому источнику загрязнения, действующих нормативов предельно допустимых концентраций загрязняющих веществ в окружающей среде и ее фонового загрязнения (в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редакции Закона РТ от 18.07.2017г. </w:t>
      </w:r>
      <w:hyperlink r:id="rId5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Выбросы и сбросы загрязняющих веществ, иных веществ и микроорганизмов в окружающую среду в пределах установленных нормативов допустимых выбросов и сбросов веществ и микроорганизмов, лимитов на выбросы и сбросы допускаются на основании разрешений уполномоченного государственного органа Республики Таджикистан в области охраны окружающей среды (в редакции Закона РТ от 18.07.2017г. </w:t>
      </w:r>
      <w:hyperlink r:id="rId5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2" w:name="A000000032"/>
      <w:bookmarkEnd w:id="3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27. Нормативы предельно допустимых уровней шума, вибрации, магнитных полей и иных негативных физических воздействий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Нормативы предельно допустимых уровней шума, вибрации, магнитных полей и иных негативных физических воздействий устанавливаются на уровне,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обеспечивающем сохранение здоровья и трудоспособности людей, охрану растительного и животного мира и благоприятную для жизни окружающую среду.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Указанные нормативы и методы их определения разрабатываются и утверждаются органом государственного санитарн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эпидемиологического надзора совместно с уполномоченным государственным органом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3" w:name="A000000033"/>
      <w:bookmarkEnd w:id="3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28. Нормативы предельно допустимого уровня радиационного воздействия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Нормативы предельно допустимого уровня безопасного содержания радиоактивных веществ в окружающей среде и продуктах питания, предельно допустимого уровня радиационного облучения устанавливаются в величинах, гарантирующих здоровье человека и будущих поколений людей, сохранение растительного и животного мира, благоприятную для жизни окружающую среду.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Указанные нормативы и методы их определения разрабатываются органом государственного санитарн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эпидемиологического надзора совместно с уполномоченным государственным органом Республики Таджикистан в области охраны окружающей среды и утверждаются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4" w:name="A000000034"/>
      <w:bookmarkEnd w:id="3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29. Нормы применения удобрений, пестицидов, ядохимикатов и других химических веществ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Нормы применения минеральных и органических удобрений и ядохимикатов, других химических веществ и стимуляторов роста растений в сельскохозяйственном, лесном и других отраслях экономики должны устанавливаться в дозах, обеспечивающих соблюдение нормативов предельно допустимых остаточных количеств химических веществ в продуктах питания и организме человека, а также охрану здоровья человека, его генетического фонда, сохранение растительного и животного мира (в редакции Закона РТ от 18.07.2017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hyperlink r:id="rId5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5" w:name="A000000035"/>
      <w:bookmarkEnd w:id="3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30. Нормативы предельно допустимых остаточных количеств химических веществ и биологически вредных микроорганизмов в продуктах питания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Нормативы предельно допустимых остаточных количе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ств вр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едных химических веществ, ядохимикатов и биологически вредных микроорганизмов в продуктах питания устанавливаются путем определения минимально допустимой дозы, безвредной для здоровья человека, по каждому виду химических веществ, ядохимикатов и биологически вредных микроорганизмов и каждому виду продуктов питания.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Указанные нормативы разрабатываются органами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санитарноэпидемиологического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надзора Республики Таджикистан с учетом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требований стандартов, установленных нормативными правовыми актами Республики Таджикистан и утверждаются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6" w:name="A000000036"/>
      <w:bookmarkEnd w:id="3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31. Экологические стандарты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На новую технику, технологию, материалы, вещества и другую продукцию, способную оказывать вредное воздействие на природу, здоровье и генетический фонд человека, в стандартах устанавливаются экологические требования, обеспечивающие соблюдение нормативов предельно допустимых воздействий на окружающую среду в процессе производства, воспроизводства, хранения, транспортировки, использования (потребления) и утилизации указанных материалов и продукции.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Указанные стандарты, методы их определения и виды техники, технологии, материалов, веществ и другой продукции, для которых они разрабатываются, утверждаются уполномоченным государственным органом Республики Таджикистан в области охраны окружающей среды по согласованию с органами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7" w:name="A000000037"/>
      <w:bookmarkEnd w:id="3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32. Нормативы допустимой антропогенной нагрузки на окружающую среду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При установлении нормативов допустимой антропогенной нагрузки на окружающую среду учитываются особенности окружающей среды, в том числе биологическое разнообразие конкретных территорий (в редакции Закона РТ от 18.07.2017г. </w:t>
      </w:r>
      <w:hyperlink r:id="rId6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8" w:name="A000000038"/>
      <w:bookmarkEnd w:id="3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33. Нормативы санитарных и защитных зон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Нормативы санитарных, защитных и санитарно-защитных зон устанавливаются для охраны водоемов и иных источников водоснабжения, курортных, лечебно-оздоровительных зон, населенных пунктов и других территорий от загрязнения и других негативных воздействий.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Указанные нормативы разрабатываются и вводятся в действие органами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 и охраны окружающей среды совместно с другими уполномоченными на то государственными органами.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9" w:name="A000000039"/>
      <w:bookmarkEnd w:id="3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34. Экологическая сертификация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Экологическая сертификация проводится в целях обеспечения экологически безопасного осуществления хозяйственной и иной деятельности физическими и юридическими лицами.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Экологическая сертификация может быть обязательной или добровольной.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Обязательная экологическая сертификация осуществляется в порядке, установленном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0" w:name="A000000040"/>
      <w:bookmarkEnd w:id="4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6. ОЦЕНКА ВОЗДЕЙСТВИЯ НА ОКРУЖАЮЩУЮ СРЕДУ И ЭКОЛОГИЧЕСКАЯ ЭКСПЕРТИЗА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1" w:name="A000000041"/>
      <w:bookmarkEnd w:id="4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35. Оценка воздействия на окружающую среду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Оценка воздействия на окружающую среду проводится в отношении планируемой хозяйственной и иной деятельности физических и юридических лиц, которая может оказать прямое или косвенное воздействие на окружающую среду, включая здоровье населения.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Оценка воздействия на окружающую среду является обязательной процедурой и проводится при разработке всех альтернативных вариантов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предпроектной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прединвестиционной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и проектной документации, обосновывающей планируемую хозяйственную и иную деятельность, с участием общественности.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Перечень видов деятельности и требования к материалам оценки воздействия на окружающую среду устанавливаются положением, утверждаемым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2" w:name="A000000042"/>
      <w:bookmarkEnd w:id="4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36. Экологическая экспертиза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6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Экологическая экспертиза проводится для проверки обоснованности и соответствия планируемой хозяйственной или иной деятельности требованиям нормативов качества окружающей природной среды и законодательства об охране окружающей среды и экологической безопасности общества.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Запрещается строительство и ввод в эксплуатацию, а также осуществление иной хозяйственной деятельности без положительного заключения экологической экспертизы.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Задачи и порядок проведения экологической экспертизы устанавливаются </w:t>
      </w:r>
      <w:hyperlink r:id="rId62" w:tooltip="Ссылка на Закон РТ Об экологической экспертизе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 "Об экологической экспертизе".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A000000043"/>
      <w:bookmarkEnd w:id="4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7. ЭКОЛОГИЧЕСКИЕ ТРЕБОВАНИЯ ПРИ РАЗМЕЩЕНИИ, ПРОЕКТИРОВАНИИ, СТРОИТЕЛЬСТВЕ, РЕКОНСТРУКЦИИ, ВВОДЕ В ЭКСПЛУАТАЦИЮ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4" w:name="A000000044"/>
      <w:bookmarkEnd w:id="4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37. Общие экологические требования при размещении, проектировании, строительстве, реконструкции, вводе в эксплуатацию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 размещении, проектировании, строительстве, реконструкции, вводе в эксплуатацию, консервации и ликвидации предприятий, сооружений и установок, при прокладке линий электропередачи, связи, трубопроводов, каналов, транспортных и иных коммуникаций и объектов, оказывающих прямое либо косвенное воздействие на состояние окружающей среды, должны соблюдаться требования по охране окружающей среды, в том числе здоровья человека, предусматриваться мероприятия по охране и оздоровлению окружающей среды, рациональному использованию и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воспроизводству природных ресурсов.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Нарушение требований по охране окружающей среды влечет за собой приостановление либо ограничение до устранения недостатков или полное прекращение деятельности по размещению, проектированию, строительству, реконструкции, вводу в эксплуатацию, консервации и ликвидации экологически вредных объектов, независимо от форм собственности и ведомственной подчиненности, в соответствии с предписанием уполномоченного государственного органа Республики Таджикистан в области охраны окружающей среды.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5" w:name="A000000045"/>
      <w:bookmarkEnd w:id="4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38. Требования в области охраны окружающей среды при размещении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При размещении предприятий, сооружений и иных объектов, независимо от форм собственности и ведомственной подчиненности, должно быть обеспечено выполнение требований по охране окружающей среды, рациональному использованию и воспроизводству природных ресурсов, экологической безопасности, учету ближайших и отдаленных экологических, генетических, экономических, демографических, нравственных и иных последствий функционирования указанных объектов.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Определение ме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ст стр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оительства предприятий, сооружений и иных объектов, независимо от форм собственности и ведомственной подчиненности, производится в соответствии с действующим законодательством и при наличии положительного заключения государственной экологической экспертизы.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При размещении зданий, строений, сооружений и иных объектов принимаются меры по соблюдению законных интересов граждан.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6" w:name="A000000046"/>
      <w:bookmarkEnd w:id="4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39. Экологические требования к строительству, реконструкции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Запрещается осуществление подготовительных работ на местности, строительство, реконструкция объектов, независимо от форм собственности и ведомственной подчиненности, без положительного заключения государственной экологической экспертизы. Не допускается изменение утвержденного проекта или стоимости работ в ущерб окружающей среде.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Работы, предусмотренные в экологическом разделе проекта, выполняются в первую очередь.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При осуществлении строительных работ должны приниматься меры по охране и рациональному использованию природных ресурсов, рекультивации земель и восстановлению других природных ресурсов, благоустройству территории и оздоровлению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Нарушение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требований, изложенных в настоящей статье влечет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за собой приостановление строительных работ до устранения отмеченных недостатков по предписанию уполномоченного государственного органа Республики Таджикистан в области охраны окружающей среды,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санитарноэпидемиологического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надзора, надзора за безопасным ведением работ в промышленности и горного надзора (в редакции Закона РТ от 18.07.2017г. </w:t>
      </w:r>
      <w:hyperlink r:id="rId6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7" w:name="A000000047"/>
      <w:bookmarkEnd w:id="4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40. Учет экологических требований при приватизации государственного имущества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Приватизация предприятий и иных объектов осуществляется с учетом результатов проверки их экологического состояния. Проверка экологического состояния предприятия или иного приватизируемого  объекта предусматривается планом приватизации и осуществляется уполномоченным государственным органом Республики Таджикистан в области охраны окружающей среды (в редакции Закона РТ от 18.07.2017г. </w:t>
      </w:r>
      <w:hyperlink r:id="rId6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Финансирование мероприятий по очистке и обезвреживанию предприятия или иного объекта приватизации осуществляется за счет государства и (или) с согласия нового собственника за счет средств: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реинвестируемых новым владельцем предприятия на строительство, реконструкцию и техническое перевооружение объектов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поступающих на приватизированное предприятие и иной объект в виде целевых кредитов, беспроцентных ссуд и целевого финансирования нужд по охране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получаемых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предприятием через систему экологического страхования;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других источников, не запрещенных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8" w:name="A000000048"/>
      <w:bookmarkEnd w:id="4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41. Соблюдение экологических требований и обязатель</w:t>
      </w:r>
      <w:proofErr w:type="gramStart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ств пр</w:t>
      </w:r>
      <w:proofErr w:type="gramEnd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и банкротстве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При возбуждении дела о банкротстве в отношении юридического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лицаприродопользователя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проверка его экологического состояния.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Обязанность проведения проверки экологического состояния предприятия и иного объекта возлагается на орган, осуществляющий санацию, либо внешнего управляющего.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Объектом проверки являются результаты хозяйственной деятельности, приведшие к банкротству, а также соблюдение предприятием экологических требований.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При производстве дела о банкротстве юридического лица -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природопользователя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обеспечивается учет интересов кредиторов по экологическим обязательствам.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9" w:name="A000000049"/>
      <w:bookmarkEnd w:id="4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42. Учет экологических требований и обязатель</w:t>
      </w:r>
      <w:proofErr w:type="gramStart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ств пр</w:t>
      </w:r>
      <w:proofErr w:type="gramEnd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и ликвидации и реорганизации юридического лица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Ликвидация и реорганизация юридического лица -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природопользователя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 учетом экологических требований на основании данных проверки состояния предприятия, с обязательным отражением их результатов в ликвидационном балансе, составляемом при соответствующей форме реорганизации юридического лица.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Проверка экологического состояния ликвидируемого или реорганизуемого юридического лица осуществляется уполномоченным государственным органом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При реорганизации юридического лица обеспечивается правопреемство нового собственника по экологическим обязательствам в соответствии с разделительным балансом.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Ликвидация юридического лица производится с учетом интересов кредиторов по экологическим обязательствам.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0" w:name="A000000050"/>
      <w:bookmarkEnd w:id="5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43. Экологические требования при вводе в эксплуатацию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Ввод в эксплуатацию предприятий, сооружений и иных объектов производится при условии выполнения в полном объеме экологических требований, предусмотренных проектом, по актам приемочных комиссий, создаваемых с участием представителей уполномоченного государственного органа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2. Запрещается ввод в эксплуатацию предприятий, сооружений и иных объектов, не обеспеченных средствами контроля загрязнения окружающей среды, эффективными сооружениями и установками по очистке, обезвреживанию и утилизации вредных отходов, выбросов и сбросов до уровня предельно допустимых нормативов, без завершения запроектированных работ по рекультивации земель, восстановлению других природных ресурсов, оздоровлению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1" w:name="A000000051"/>
      <w:bookmarkEnd w:id="5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8. ЭКОЛОГИЧЕСКИЕ ТРЕБОВАНИЯ ПРИ ЭКСПЛУАТАЦИИ ПРЕДПРИЯТИЙ, СООРУЖЕНИЙ, ИНЫХ ОБЪЕКТОВ И ВЫПОЛНЕНИИ ИНОЙ ДЕЯТЕЛЬНОСТИ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2" w:name="A000000052"/>
      <w:bookmarkEnd w:id="5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44. Экологические требования при эксплуатации предприятий, сооружений и иных объектов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Предприятия, организации, учреждения и граждане обязаны принимать эффективные меры по соблюдению технологического режима и выполнению требований по охране окружающей среды, рациональному использованию и воспроизводству природных ресурсов, оздоровлению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Предприятия, организации и учреждения обеспечивают соблюдение установленных нормативов качества окружающей природной среды на основе эффективной работы очистных сооружений, установок и средств контроля, обезвреживания и утилизации отходов, перехода на экологически безопасные технологии и производства, проводят мероприятия по охране и восстановлению продуктивности природных экосистем, защите земель, почв, недр, вод, атмосферного воздуха, растительного и животного мира, воспроизводству природных ресурсов.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Нарушение экологических требований при эксплуатации предприятий, сооружений и иных объектов влечет за собой ограничение, приостановление, прекращение деятельности предприятий, организаций, учреждений или цехов, отделов, филиалов, установок по решениям уполномоченного государственного органа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Перепрофилирование деятельности экологически вредных объектов, отдельных его участков или цехов, применение новой техники и технологии производится по согласованию с уполномоченным государственным органом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3" w:name="A000000053"/>
      <w:bookmarkEnd w:id="5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45. Экологические требования в сельском и лесном хозяйстве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Физические и юридические лица, ведущие сельское и лесное хозяйство, обязаны выполнять меры по охране почв, водоемов, лесов, растительного и животного мира от вредного воздействия стихийных сил природы, негативных последствий применения техники, химических и иных веществ и других факторов, ухудшающих состояние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окружающей среды и причиняющих вред здоровью человека (в редакции Закона РТ от 18.07.2017г. </w:t>
      </w:r>
      <w:hyperlink r:id="rId65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Животноводческие фермы и комплексы, предприятия, перерабатывающие сельскохозяйственную и лесохозяйственную продукцию, должны соблюдать требования нормативных актов относительно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защитных,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зон и очистных сооружений, исключающих загрязнение и порчу земель, поверхностных и подземных вод, гибель и истощение лесов и пастбищных угодий, а также вред другим компонентам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Невыполнение указанных требований и причинение вреда окружающей среде, включая здоровью человека, влечет за собой приостановление, ограничение, либо прекращение экологически вредной деятельности сельскохозяйственных и иных объектов по решению уполномоченного государственного органа Республики Таджикистан в области охраны окружающей среды и государственного санитарно-эпидемиологического надзора (в редакции Закона РТ от 18.07.2017г. </w:t>
      </w:r>
      <w:hyperlink r:id="rId6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4" w:name="A000000054"/>
      <w:bookmarkEnd w:id="5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46. Экологические требования при </w:t>
      </w:r>
      <w:proofErr w:type="spellStart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планировании</w:t>
      </w:r>
      <w:proofErr w:type="gramStart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,п</w:t>
      </w:r>
      <w:proofErr w:type="gramEnd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роектировании</w:t>
      </w:r>
      <w:proofErr w:type="spellEnd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выполнении мелиоративных работ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при планировании, проектировании, выполнении мелиоративных работ и эксплуатации мелиоративных систем должны принимать все необходимые меры по соблюдению водного баланса, рациональному использованию и охране земель, растительности, в том числе лесов, экономному использованию воды, предупреждению от подтопления, заболачивания, засоления, эрозии почв, недопущению уничтожения нерестилищ, мест нагула, зимовки и миграции рыб, других вредных воздействий на окружающую среду.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Невыполнение указанных требований влечет за собой приостановление выполнения работ по проектированию, строительству либо эксплуатации этих систем до устранения недостатков или прекращение таких работ по решению уполномоченного государственного органа Республики Таджикистан в области охраны окружающей среды с одновременным прекращением финансирования работ учреждениями банков.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5" w:name="A000000055"/>
      <w:bookmarkEnd w:id="5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47. Экологические требования к энергетическим объектам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Размещение, проектирование, строительство, ввод в эксплуатацию предприятий, установок и иных энергетических объектов, а также плотин, дамб и водохранилищ осуществляется в соответствии с требованиями статей 38-45 настоящего Закона.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Разработка концепций и программ развития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энергетики осуществляется с учетом необходимости уменьшения отрицательного воздействия экологических последствий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и влияния энергетических объектов на окружающую среду, включая здоровью населения.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 размещении, проектировании и строительстве гидроэлектростанций и других энергетических объектов должны быть учтены целесообразность, рельеф места размещения объекта, меры по максимальному сохранению земель, лесов, месторождений полезных ископаемых, населенных пунктов, памятников природы, истории и культуры, эффективной охране рыбных запасов, плодородного слоя почв, при расчистке и затоплении ложа водохранилищ, по недопущению отрицательных изменений в окружающей среде.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Несоблюдение указанных требований влечет за собой приостановление проектирования, строительства, либо прекращение работы энергетических объектов до устранения отмеченных недостатков, по решению уполномоченного государственного органа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6" w:name="A000000056"/>
      <w:bookmarkEnd w:id="5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48. Экологические требования при проектировании, строительстве, реконструкции городов и других населенных пунктов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Проектирование, строительство, реконструкция городов и других населенных пунктов должны соответствовать требованиям статей 38-45 настоящего Закона и обеспечивать благоприятные экологические условия жизни, труда и отдыха населения.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Запрещается строительство новых и увеличение мощности действующих хозяйственных объектов, независимо от форм собственности и ведомственной подчиненности в зонах, где загрязнение окружающей среды превышает установленные нормативы.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При планировании и застройке городов и других населенных пунктов должны предусматриваться водоснабжение, озеленение, канализация, устройство уличных покрытий, обезвреживание, складирование, экологически безопасная санитарная транспортировка, утилизация и захоронение отходов, отвод ливневых стоков и их очистка.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В целях охраны окружающей среды вокруг крупных городов, промышленных центров и крупных экологически опасных объектов создаются лесопарковые, защитные зоны, селезащитные и берегоукрепительные сооружения.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7" w:name="A000000057"/>
      <w:bookmarkEnd w:id="5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49. Экологические требования при использовании радиоактивных материалов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Предприятия, организации, учреждения и граждане обязаны соблюдать правила производства, хранения, транспортировки, использования, утилизации, удаления и захоронения радиоактивных веществ (источников ионизирующих излучений, ядерных материалов), не допускать превышения предельно допустимых норм радиации, в случаях их превышения немедленно информировать органы, осуществляющие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обеспечение радиационной безопасности о повышенных уровнях радиации, опасных для окружающей среды и здоровья человека принимать меры по ликвидации очагов заражения.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Предприятия, учреждения, организации и граждане, не обеспечивающие соблюдение правил обращения с радиоактивными материалами, по решению уполномоченного государственного органа Республики Таджикистан в области охраны окружающей среды, органа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 лишаются права пользования ими, либо их деятельность по использованию таких материалов приостанавливается до устранения выявленных недостатков.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Ввоз радиоактивных отходов и материалов, а также их транзит через территорию Республики Таджикистан запрещается.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8" w:name="A000000058"/>
      <w:bookmarkEnd w:id="5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50. Экологические требования при использовании химических и иных веществ в хозяйственной и иной деятельности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Предприятия, учреждения, организации, их должностные лица и граждане обязаны соблюдать правила производства, хранения, транспортировки и применения химических веществ, средств защиты растений и стимуляторов их роста, минеральных удобрений, используемых в хозяйственной и иной деятельности, выполнять установленные нормативы их использования и принимать меры по предупреждению вредных последствий их применения для окружающей среды, включая здоровья человека.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Уполномоченный государственный орган Республики Таджикистан в области охраны окружающей среды по согласованию с органом по государственному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санитарноэпидемиологическому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надзору Республики Таджикистан ежегодно утверждает список химических веществ и препаратов, разрешенных для ввоза и применения на территории Республики Таджикистан.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Ввоз, производство и применение потенциально опасных химических веществ, а также веществ, впервые ввозимых и применяемых в Республике Таджикистан, допускается после проведения необходимых экологических и токсико-гигиенических исследований, гигиенической регламентации обращения с ними, установления токсико-гигиенических и экологических нормативов и государственной регистрации этих веществ в установленном Правительством Республики Таджикистан порядке.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Запрещается применение токсичных химических препаратов, не подвергающихся распаду, активно воздействующих на окружающую среду, включая здоровье человека.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Правила охраны окружающей среды в интересах защиты здоровья человека от вредного воздействия химических веществ, применяемых в хозяйственной и иной деятельности, утверждаются уполномоченным государственным органом Республики Таджикистан в области охраны окружающей среды по согласованию с органом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9" w:name="A000000059"/>
      <w:bookmarkEnd w:id="5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51. Охрана окружающей среды от вредного биологического воздействия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При размещении, проектировании, строительстве, вводе в эксплуатацию и эксплуатации предприятий, сооружений и иных объектов, независимо от форм собственности и ведомственной подчиненности, оказывающих биологическое воздействие на окружающую среду, должны соблюдаться нормативы предельно допустимой концентрации в природной среде микробов, грибков, вирусов и иных, искусственно производимых микроорганизмов и биологических веществ, которые утверждаются органом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Производство, разведение и размещение в окружающей среде биологических объектов, не свойственных местной природе, а также полученных искусственным методом, а также их использование допускается при наличии положительного заключения государственной экологической экспертизы.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лица, оказывающие или способные оказать биологическое воздействие на окружающую среду, обязаны обеспечивать экологически безвредное производство, создание, хранение, содержание, транспортирование, использование и утилизация микроорганизмов и биологических веществ, разрабатывать и осуществлять мероприятия по предотвращению аварий и катастроф, предупреждению и ликвидации последствий вредного биологического воздействия на окружающую среду, здоровье человека и его генетический фонд.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Наблюдение, учет источников и контроль уровня биологического воздействия на окружающую среду осуществляется органом государственного санитарно-эпидемиологического надзора.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0" w:name="A000000060"/>
      <w:bookmarkEnd w:id="6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52. Охрана окружающей среды от влияния шума, вибрации, магнитных полей и иных вредных физических воздействий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6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Юридические и физические лица обязаны принимать необходимые меры по предупреждению и устранению вредного производственного шума, вибрации, отрицательного воздействия магнитных полей и других вредных физических воздействий в производственных, общественных, жилых зданиях, на улицах, во дворах, на площадях городов и других населенных пунктов, в загородных зонах отдыха населения, в местах массового скопления и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размножения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диких зверей и птиц.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Запрещается превышение нормативов предельно допустимых уровней воздействия на здоровье человека и окружающую природную среду производственного и транспортного шума, вибрации, магнитных полей и иных вредных физических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воздействий. Меры, гарантирующие соблюдение указанных нормативов, разрабатываются при планировке и застройке городов и других населенных пунктов, проектировании строительства и реконструкции предприятий, цехов, технологических линий, создании и освоении новой техники, при проектировании и эксплуатации средств наземного, подземного, водного и воздушного транспорта.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1" w:name="A000000061"/>
      <w:bookmarkEnd w:id="6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53. Охрана окружающей среды при обращении с отходами производства и потребления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Юридические и физические лица обязаны принимать эффективные меры по сбору, транспортировке, обезвреживанию, переработке, утилизации, складированию, захоронению, а также сокращению образования отходов производства и потребления, соблюдать действующие экологические, санитарно-гигиенические и противоэпидемиологические нормы и правила.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Запрещается сброс промышленных отходов и неочищенных канализационных стоков в водоемы общего пользования, селевые русла и оросительные каналы, подземные водоносные горизонты, на территории жилых массивов, лесов и сельскохозяйственных угодий. Места складирования и захоронения отходов определяются местными исполнительными органами государственной власти по согласованию с уполномоченным государственным органом Республики Таджикистан в области охраны окружающей среды,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эпидемиологического надзора и геологии.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Запрещается захоронение опасных отходов, в том числе радиоактивных отходов, на территории населенных мест, вблизи городов и других населенных пунктов, в регионах с высокой плотностью населения, реках, озерах, курортных, лечебно-оздоровительных и рекреационных зонах и иных местах, где может быть создана опасность для здоровья населения и состояния окружающей среды. Все виды обращения с опасными отходами производится в порядке, установленном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Несоблюдение указанных правил влечет за собой ограничение или приостановление деятельности предприятий и иных объектов до устранения нарушений.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2" w:name="A000000062"/>
      <w:bookmarkEnd w:id="6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54. Охрана озонового слоя атмосферы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Охрана озонового слоя атмосферы от экологически опасных изменений обеспечивается посредством регулирования производства и использования веществ, разрушающих озоновый слой атмосферы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3" w:name="A000000063"/>
      <w:bookmarkEnd w:id="6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9. ЧРЕЗВЫЧАЙНЫЕ ЭКОЛОГИЧЕСКИЕ СИТУАЦИИ И ЗОНЫ ЭКОЛОГИЧЕСКОГО БЕДСТВИЯ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4" w:name="A000000064"/>
      <w:bookmarkEnd w:id="6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55. Чрезвычайная экологическая ситуация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Чрезвычайная экологическая ситуация объявляется на определенной территории, где в результате хозяйственной и иной деятельности человека или разрушительного влияния стихийных сил природы, наблюдаются глубокие и устойчивые отрицательные изменения окружающей среды, опасные для жизни и здоровья людей, сохранения растительного и животного мира.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При чрезвычайной экологической ситуации запрещается всякая деятельность, вредно влияющая на окружающую среду, приостанавливается или ограничивается работа предприятий, учреждений, организаций, цехов, агрегатов и оборудования, оказывающих неблагоприятное влияние на здоровье человека и его генетический фонд, ограничиваются отдельные виды природопользования, проводятся оперативные меры по восстановлению и воспроизводству природных ресурсов.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5" w:name="A000000065"/>
      <w:bookmarkEnd w:id="6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56. Зоны экологического бедствия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Зонами экологического бедствия объявляются территории с чрезвычайной экологической ситуацией, где вследствие неблагополучной экологической обстановки нанесен существенный вред окружающей среде, включая здоровью населения и (или) произошли разрушения естественных экологических систем, деградация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 зоне экологического бедствия прекращается деятельность хозяйственных объектов, кроме связанных с обслуживанием проживающего на территории зоны населения, запрещается строительство, реконструкция хозяйственных объектов, существенно ограничиваются все виды природопользования, принимаются оперативные меры по восстановлению и воспроизводству природных ресурсов и оздоровлению окружающей среды.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Финансирование мероприятий по оздоровлению зон экологического бедствия производится, в первую очередь, за счет предприятий, учреждений, организаций, по чьей вине произошла авария или катастрофа, а также целевых средств государственного бюджета и фондов охраны природы.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6" w:name="A000000066"/>
      <w:bookmarkEnd w:id="6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57. Предупреждение аварий и ликвидация их вредных экологических последствий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При проектировании и эксплуатации хозяйственных объектов, независимо от форм собственности и ведомственной подчиненности, связанных с вредным воздействием на окружающую среду, предусматриваются меры по предупреждению и предотвращению аварий и ликвидации их вредных последствий для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2. Для эффективного реагирования на чрезвычайные экологические ситуации, влекущие вредные последствия для окружающей среды, разрабатываются местные, территориальные и республиканские планы, в которых предусматриваются мероприятия по мобилизации сил и средств министерств, ведомств, предприятий, учреждений, организаций и общественности, совместно с органами по чрезвычайным ситуациям и гражданской обороне.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Для решения вопросов чрезвычайных экологических ситуаций создаются специальные комиссии в установленном порядке.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7" w:name="A000000067"/>
      <w:bookmarkEnd w:id="6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58. Порядок объявления чрезвычайной экологической ситуации и зон экологического бедствия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Чрезвычайная экологическая ситуация по всей территории Республики Таджикистан и ее отдельных частях объявляется Президентом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Зоны экологического бедствия и их границы устанавливаются Правительством Республики Таджикистан по представлению уполномоченного государственного органа Республики Таджикистан в области охраны окружающей среды и государственного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,-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эпидемиологического надзора по согласованию с местными органами государственной власти (в редакции Закона РТ от 18.07.2017г. </w:t>
      </w:r>
      <w:hyperlink r:id="rId6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8" w:name="A000000068"/>
      <w:bookmarkEnd w:id="6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59. Обязанности предприятий по обеспечению готовности к ликвидации экологических последствий аварий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Юридические лица, независимо от форм собственности и ведомственной подчиненности, могущие в случае чрезвычайных экологических ситуаций причинить вред окружающей среде и здоровью людей, обязаны: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иметь план действий в чрезвычайных экологических ситуациях;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создавать и поддерживать в постоянной готовности специальную службу, обеспеченную средствами и материальными ресурсами для ликвидации последствий чрезвычайных экологических ситуаций.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9" w:name="A000000069"/>
      <w:bookmarkEnd w:id="6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10. ИНФОРМАЦИЯ И ГОСУДАРСТВЕННАЯ СТАТИСТИКА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0" w:name="A000000070"/>
      <w:bookmarkEnd w:id="7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60. Информация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Информация о состоянии окружающей среды является открытой, гласной и подлежит опубликованию в средствах массовой информации.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2. Запрещается сокрытие, несвоевременное представление или представление должностными лицами недостоверной информации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Особенности и порядок формирования экологической информации, доступность и порядок её предоставления устанавливаются Законом Республики Таджикистан "Об экологической информации" (в редакции Закона РТ от 18.07.2017г. </w:t>
      </w:r>
      <w:hyperlink r:id="rId69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1" w:name="A000000071"/>
      <w:bookmarkEnd w:id="7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61. Государственная статистика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Государственная статистика в области охраны окружающей среды ведется уполномоченным органом государственной статистики.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Предоставление физическими и юридическими лицами статистической информации государственным органам по статистике в определенном объеме и в установленные сроки осуществляется в форме государственной статистической отчетности.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Минимальный состав показателей государственной статистической отчетности и порядок ведения государственной статистики в области охраны окружающей среды определяются нормативными правовыми актами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2" w:name="A000000072"/>
      <w:bookmarkEnd w:id="7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11. ОСОБО ОХРАНЯЕМЫЕ ПРИРОДНЫЕ ЗОНЫ И ОБЪЕКТЫ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3" w:name="A000000073"/>
      <w:bookmarkEnd w:id="7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62. Природно-заповедный фонд Республики Таджикистан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Государственные природные заповедники, включая биосферные заповедники, природные заказники, национальные, природные парки, памятники природы, редкие или находящиеся под угрозой исчезновения растения и животные, отнесенные к видам, занесенным в Красную книгу Республики Таджикистан, составляют природно-заповедный фонд Республики Таджикистан и обеспечиваются особой охраной государства в интересах настоящего и будущих поколений.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Природно-заповедный фонд находится в ведении и управлении уполномоченного государственного органа Республики Таджикистан в области охраны окружающей среды. Порядок образования, режимы охраны и пользования, условия деятельности особо охраняемых природных зон, а также условия хозяйственной деятельности населения, проживающего на этих территориях, устанавливаются </w:t>
      </w:r>
      <w:hyperlink r:id="rId70" w:tooltip="Ссылка на Закон РТ Об особо охраняемых природных территориях и объектах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 "Об особо охраняемых природных территориях и объектах".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Изъятие земель природно-заповедного фонда запрещается, за исключением случаев, предусмотренных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4. Земли, на территории которых расположены природные объекты, имеющие особое природоохранное, научное, историко-культурное, эстетическое, рекреационное,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оздоровительное и иное ценное значение, находятся под особой охраной, не подлежат передаче на условиях аренды.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4" w:name="A000000074"/>
      <w:bookmarkEnd w:id="7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63. Охрана редких и находящихся под угрозой исчезновения растений и животных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Для охраны редких и находящихся под угрозой исчезновения растений и животных учреждается Красная книга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Растения и животные, относящиеся к видам, занесенным в Красную книгу, без исключения подлежат изъятию из хозяйственного и иного использования.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Запрещается деятельность, ведущая к сокращению численности этих растений и животных, ухудшающая среду обитания.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Предприятия, учреждения, организации, иные землепользователи, на территории которых имеются растения и животные, относящиеся к видам, занесенным в Красную книгу, обязаны принимать меры по охране и воспроизводству этих видов растений и животных.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5. Порядок охраны редких и находящихся под угрозой исчезновения растений, животных и других организмов, порядок ведения Красной книги Республики Таджикистан, а также порядок сохранения их генетического фонда определяются нормативными правовыми актами Республики Таджикистан в области охраны и использования животного и растительного мира.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6. Ввоз в Республику Таджикистан, вывоз из Республики Таджикистан и транзитная перевозка через Республику Таджикистан, оборот редких и находящихся под угрозой исчезновения растений, животных и других организмов, их особо ценных видов, а также их частей, продуктов жизнедеятельности и извлекаемых полезных свойств, регулируются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5" w:name="A000000075"/>
      <w:bookmarkEnd w:id="7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64. Охрана Зеленого фонда населенных пунктов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Зеленый фонд населенных пунктов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Охрана Зеленого фонда населенных пунктов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На территориях, относящихся к составу Зеленого фонда, запрещается хозяйственная и иная деятельность, оказывающая негативное воздействие на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Государственное регулирование в области охраны Зеленого фонда населенных пунктов осуществляется местными исполнительными органами государственной власти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6" w:name="A000000076"/>
      <w:bookmarkEnd w:id="7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12. СИСТЕМА НАБЛЮДЕНИЙ ЗА СОСТОЯНИЕМ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7" w:name="A000000077"/>
      <w:bookmarkEnd w:id="7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65. Государственный мониторинг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Государственный мониторинг окружающей среды (государственный экологический мониторинг) осуществляется в соответствии с законодательством Республики Таджикистан в целях наблюдения за состоянием окружающей среды,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среду, а также в целях обеспечения потребностей государства, физических и юридических лиц в достоверной информации и заблаговременного планирования мероприятий по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предупреждению, предотвращению и (или) уменьшению неблагоприятных последствий изменения состояния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Организационные, правовые и экономические основы обеспечения и проведения экологического мониторинга устанавливаются Законом Республики Таджикистан "Об экологическом мониторинге" (в редакции Закона РТ от 18.07.2017г. </w:t>
      </w:r>
      <w:hyperlink r:id="rId71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состоянии окружающей среды, ее изменении, полученная при осуществлении государственного мониторинга окружающей среды (государственного экологического мониторинга), используется центральными и местными исполнительными органами государственной власти Республики Таджикистан для разработки прогнозов социально-экономического развития и принятия соответствующих решений, разработки государственных и целевых программ, концепций, стратегий, прогнозов и планов действий в области охраны окружающей среды (в редакции Закона РТ от 18.07.2017г. </w:t>
      </w:r>
      <w:hyperlink r:id="rId72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8" w:name="A000000078"/>
      <w:bookmarkEnd w:id="7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66. Государственный учет объектов, оказывающих негативное воздействие на окружающую среду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Государственный учет объектов, оказывающих негативное воздействие на окружающую среду, осуществляется уполномоченным государственным органом Республики Таджикистан в области охраны окружающей среды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2.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порядке, установленном Правительством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9" w:name="A000000079"/>
      <w:bookmarkEnd w:id="7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13. КОНТРОЛЬ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0" w:name="A000000080"/>
      <w:bookmarkEnd w:id="8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67. Задачи контроля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Задачами контроля в области охраны окружающей среды являются обеспечение центральными и местными органами государственной власти Республики Таджикистан, физическими и юридическими лицами исполнения законодательства в области охраны окружающей среды, соблюдения требований, в том числе нормативов и нормативных документов в области охраны окружающей среды, а также обеспечения экологической безопасности.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Система контроля в области охраны окружающей среды состоит из государственного, ведомственного, производственного и общественного контроля.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1" w:name="A000000081"/>
      <w:bookmarkEnd w:id="8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68. Государственный контроль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Государственный контроль в области охраны окружающей среды осуществляется уполномоченным государственным органом Республики Таджикистан в области охраны окружающей среды и местными исполнительными органами государственной власти в порядке, установленном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2" w:name="A000000082"/>
      <w:bookmarkEnd w:id="8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69. Права и обязанности государственных инспекторов по охране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Государственные инспектора по охране окружающей среды имеют право в установленном порядке: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с целью исполнения служебных обязанностей беспрепятственно посещать предприятия, учреждения, организации, независимо от форм собственности и ведомственной подчиненности, и принадлежащие им объекты, в том числе объекты, подлежащие государственной охране, оборонные объекты, объекты гражданской обороны, знакомиться с документами, лабораторными анализами, иными материалами, необходимыми для выполнения своих прямых служебных обязанностей;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проверять соблюдение нормативов, технических регламентов и требований иных нормативных документов в области охраны окружающей среды, работу очистных сооружений и других обезвреживающих устройств, средств контроля, а также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выполнение планов и мероприятий по охране окружающей среды (в редакции Закона РТ от 18.07.2017г. </w:t>
      </w:r>
      <w:hyperlink r:id="rId73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проверять соблюдение требований, норм и правил в области охраны окружающей среды при размещении, строительстве, вводе в эксплуатацию, эксплуатации и выводе из эксплуатации производственных и других объектов;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проверять выполнение требований, указанных в заключениях государственной экологической экспертизы;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предъявлять требования и выдавать обязательные для исполнения предписания физическим и юридическим лицам об устранении нарушений законодательства в области охраны окружающей среды, выявленных при осуществлении государственного экологического контроля;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привлекать виновных лиц к административной ответственности, направлять компетентным органам и должностным лицам материалы о привлечении их к дисциплинарной, административной или уголовной ответственности, предъявлять иски в судебные органы о возмещении вреда, причиненного окружающей среде или здоровью человека нарушениями законодательства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приостанавливать хозяйственную и иную деятельность физических и юридических лиц при нарушении ими законодательства в области охраны окружающей среды. На основании таких решений банковские учреждения прекращают финансирование приостановленной деятельности до отмены решения о ее приостановлении органом государственного контроля Республики Таджикистан в области охраны окружающей природной среды (в редакции Закона РТ от 18.07.2017г. </w:t>
      </w:r>
      <w:hyperlink r:id="rId74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носить специальную одежду со знаками отличия;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 - в   соответствии  с  законодательством  Республики  Таджикистан носить,  хранить и применять огнестрельное оружие и другие специальные средства  при  выполнении служебных обязанностей (в редакции Закона РТ от 27.11.2014г.</w:t>
      </w:r>
      <w:hyperlink r:id="rId75" w:tooltip="Ссылка на Закон РТ О внесении измен-я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№1160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осуществлять иные полномочия, установленные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Государственные инспектора по охране окружающей среды обязаны: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предупреждать, выявлять и пресекать нарушения законодательства в области охраны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разъяснять нарушителям законодательства в области охраны окружающей среды их права и обязанности;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- соблюдать требования законодательства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Решения государственных инспекторов в области охраны окружающей среды могут быть обжалованы в судебном порядке.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4. Государственные инспектора в области охраны окружающей среды находятся под защитой государства и несут ответственность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3" w:name="A000000083"/>
      <w:bookmarkEnd w:id="8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70. Ведомственный и производственный контроль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Ведомственный контроль в области охраны окружающей среды осуществляется министерствами и ведомствами, производственный контроль - предприятиями и организациями и их задачей является проверка выполнения планов и мероприятий по охране окружающей среды, рациональному использованию и воспроизводству природных ресурсов, оздоровлению окружающей среды, соблюдению нормативов качества окружающей среды, требований законодательства в области окружающей среды и предписаний уполномоченного государственного органа Республики Таджикистан в области охраны окружающей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Порядок организации и деятельность ведомственного и производственного контроля регулируется соответствующими нормативными правовыми актами министерств, ведомств, предприятий, учреждений и организаций.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4" w:name="A000000084"/>
      <w:bookmarkEnd w:id="8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71. Общественный экологический контроль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Общественный экологический контроль осуществляется общественными объединениями, по их инициативе, либо по договорам с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природопользователями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и или уполномоченным государственным органом Республики Таджикистан в области охраны окружающей среды и его целью является реализация права каждого на благоприятную окружающую среду, предупреждение и предотвращение нарушения законодательства Республики Таджикистан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Общественный экологический контроль регулируется в установленном законодательством Республики Таджикистан порядке.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Результаты общественного контроля в области охраны окружающей среды, представленные в уполномоченный государственный орган Республики Таджикистан в области охраны окружающей среды, местные исполнительные органы государственной власти подлежат обязательному рассмотрению и реагированию.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5" w:name="A000000085"/>
      <w:bookmarkEnd w:id="8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72. Контроль в области охраны окружающей среды местными исполнительными органами государственной власти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 в области охраны окружающей среды осуществляется местными исполнительными органами государственной власти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6" w:name="A4Z00QBW2V"/>
      <w:bookmarkEnd w:id="8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14. ЭКОЛОГИЧЕСКИЙ АУДИТ И ОСОБЕННОСТИ ЕГО ПРОВЕДЕНИЯ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(в редакции Закона РТ от 18.07.2017г. </w:t>
      </w:r>
      <w:hyperlink r:id="rId76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7" w:name="A4Z00QDAMY"/>
      <w:bookmarkEnd w:id="8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73. Экологический аудит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Экологический аудит проводится независимыми аудиторами и аудиторскими организациями в форме инициативного или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объязательного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экологического аудита в порядке, установленном законодательством Республики Таджикистан, на основе договора с заказчиком (в редакции Закона РТ от 18.07.2017г. </w:t>
      </w:r>
      <w:hyperlink r:id="rId77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8" w:name="A4Z00QD70P"/>
      <w:bookmarkEnd w:id="8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74. Организация экологического аудита, условия и порядок его проведения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экологического аудита, условия и порядок его проведения, квалификационные требования к аудиторам и порядок их аттестации, а также права и обязанности экологических аудиторов и аудиторских организаций определяются Законом Республики Таджикистан "Об экологическом аудите" и другими нормативными правовыми актами Республики Таджикистан (в редакции Закона РТ от 18.07.2017г. </w:t>
      </w:r>
      <w:hyperlink r:id="rId78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9" w:name="A000000089"/>
      <w:bookmarkEnd w:id="8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15. ЭКОЛОГИЧЕСКОЕ ВОСПИТАНИЕ, ОБРАЗОВАНИЕ И НАУЧНЫЕ ИССЛЕДОВАНИЯ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0" w:name="A000000090"/>
      <w:bookmarkEnd w:id="9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75. Всеобщность, комплексность и непрерывность экологического воспитания и образования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 целях повышения экологической культуры общества и профессиональной подготовки специалистов в области охраны окружающей среды устанавливается система всеобщего и комплексного экологического воспитания и образования, включающая в себя начальное, среднее, профессиональное и высшее профессиональное образование, послевузовское профессиональное образование, профессиональную переподготовку и повышение квалификации специалистов, а также распространение экологических знаний, в том числе через средства массовой информации, музеев, библиотек, учреждений культуры, учреждений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охраны окружающей среды, организаций спорта и туризма.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2. Порядок организации и осуществления экологического образования и воспитания регулируется </w:t>
      </w:r>
      <w:hyperlink r:id="rId79" w:tooltip="Ссылка на Закон РТ Об экологическом образовании населения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 "Об экологическом образовании населения".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1" w:name="A000000091"/>
      <w:bookmarkEnd w:id="9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76. Научные исследования в области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Главными задачами научных исследований и разработок в области окружающей среды являются обеспечение сбалансированного социального, экономического и экологического развития Республики Таджикистан, устойчивое функционирование естественных экологических систем, рациональное использование и воспроизводство природных ресурсов, обеспечение экологической безопасности и оздоровление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Научные исследования в области окружающей среды проводятся в целях: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разработки концепций, научных прогнозов и планов сохранения и восстановления окружающей среды;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оценки последствий негативного воздействия хозяйственной и иной деятельности на окружающую среду;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совершенствования законодательства в области охраны окружающей среды, создания нормативов, технических регламентов и иных нормативных документов в области охраны окружающей среды (в редакции Закона РТ от 18.07.2017г. </w:t>
      </w:r>
      <w:hyperlink r:id="rId80" w:tooltip="Ссылка на Закон РТ О внесение изменений и дополнений в Закон РТ Об охране окружающей сре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№1449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разработки и создания наилучших технологий в области охраны окружающей среды и рационального использования природных ресурсов;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разработки программ по реабилитации территорий, отнесенных к зонам экологического бедствия;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разработки мероприятий по сохранению и развитию природного потенциала и рекреационного потенциала Республики Таджикистан;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- иных целях в области охраны окружающей среды.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2" w:name="A000000092"/>
      <w:bookmarkEnd w:id="9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16. КОМПЕНСАЦИЯ УЩЕРБА ОКРУЖАЮЩЕЙ СРЕДЕ И РАЗРЕШЕНИЕ СПОРОВ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3" w:name="A000000093"/>
      <w:bookmarkEnd w:id="93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77. Обязанность возмещения ущерба, причиненного нарушением законодательства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Предприятия, учреждения, организации и граждане, причинившие вред окружающей среде в результате ее загрязнения, порчи и уничтожения, повреждения,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другого нарушения законодательства в области охраны окружающей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>среды, обязаны возместить его в соответствии с нормативными правовыми актами Республики Таджикистан.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4" w:name="A000000094"/>
      <w:bookmarkEnd w:id="9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78. Порядок возмещения ущерба, причиненного нарушением законодательства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Возмещение ущерба, причиненного окружающей среде нарушениями законодательства, производится добровольно либо по решению суда в соответствии с утвержденными в установленном порядке размерами платежей и методиками их исчисления, а при их отсутствии - по фактическим затратам на восстановление нарушенного состояния окружающей среды, с учетом понесенных убытков, в том числе упущенной выгоды.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На основании решения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средств, в соответствии с проектом восстановительных работ.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5" w:name="A000000095"/>
      <w:bookmarkEnd w:id="9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79. Возмещение ущерба, причиненного гражданам неблагоприятным воздействием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Ущерб, причиненный здоровью и имуществу гражданам в результате неблагоприятного воздействия окружающей среды, вызванного деятельностью предприятий, учреждений, организаций или отдельных граждан, подлежит возмещению в полном объеме.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Возмещение вреда производится на основании решения суда по иску потерпевшего, членов его семьи, прокурора, уполномоченного на то органа государственного управления, общественного объединения в интересах потерпевшего.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3. Возмещение ущерба гражданам, причиненного в результате крупных аварий и катастроф, а также стихийных бедствий, производится в соответствии с действующим законодательством.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6" w:name="A000000096"/>
      <w:bookmarkEnd w:id="96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80. Иски о прекращении экологически вредной деятельности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вправе предъявить в суд иски о прекращении экологически вредной деятельности, причиняющей вред здоровью, их имуществу и окружающей среде.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7" w:name="A000000097"/>
      <w:bookmarkEnd w:id="97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81. Порядок разрешения споров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Споры в области охраны окружающей среды разрешаются в судебном порядке.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8" w:name="A000000098"/>
      <w:bookmarkEnd w:id="98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17. ЗАКЛЮЧИТЕЛЬНЫЕ ПОЛОЖЕНИЯ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9" w:name="A000000099"/>
      <w:bookmarkEnd w:id="99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82. Международное сотрудничество в области охраны окружающей среды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Международное сотрудничество в области охраны окружающей среды осуществляется на основании законодательства Республики Таджикистан и международных правовых актов, признанных Таджикистаном.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0" w:name="A000000100"/>
      <w:bookmarkEnd w:id="100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83. Ответственность за нарушение настоящего Закона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1" w:name="A000000101"/>
      <w:bookmarkEnd w:id="101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84. О признании </w:t>
      </w:r>
      <w:proofErr w:type="gramStart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</w:t>
      </w:r>
      <w:proofErr w:type="gramEnd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Закона Республики Таджикистан "Об охране природы"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hyperlink r:id="rId81" w:tooltip="Ссылка на Закон РТ Об охране природы" w:history="1">
        <w:r w:rsidRPr="00C0350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</w:t>
        </w:r>
      </w:hyperlink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 "Об охране природы" от 27 декабря 1993 года (Ведомости Верховного Совета Республики Таджикистан, 1994 г., № 2, ст. 36;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Ахбори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Таджикистан, 1996 г., № 3, ст. 48; 1997 г., №23-24, раздел XXI, ст. 333; 2002 г., №4, ч.1, ст. 245; 2002 г., №11, ст. 708;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2004г., №7, ст. 465; 2007 г., №6, ст. 440).</w:t>
      </w:r>
      <w:proofErr w:type="gramEnd"/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2" w:name="A3AV0T4K2Q"/>
      <w:bookmarkEnd w:id="102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85. Порядок введения в действие настоящего Закона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C03507" w:rsidRPr="00C03507" w:rsidRDefault="00C03507" w:rsidP="009A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</w:p>
    <w:p w:rsidR="00C03507" w:rsidRDefault="00C03507" w:rsidP="009A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                 Эмомали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</w:p>
    <w:p w:rsidR="009A27F4" w:rsidRPr="00C03507" w:rsidRDefault="009A27F4" w:rsidP="009A27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3" w:name="_GoBack"/>
      <w:bookmarkEnd w:id="103"/>
    </w:p>
    <w:p w:rsidR="00C03507" w:rsidRPr="00C03507" w:rsidRDefault="00C03507" w:rsidP="009A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г. Душанбе</w:t>
      </w:r>
    </w:p>
    <w:p w:rsidR="00C03507" w:rsidRDefault="00C03507" w:rsidP="009A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 августа 2011 года №760</w:t>
      </w:r>
    </w:p>
    <w:p w:rsidR="009A27F4" w:rsidRPr="00C03507" w:rsidRDefault="009A27F4" w:rsidP="009A2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F4" w:rsidRDefault="00C03507" w:rsidP="009A27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4" w:name="A000000102"/>
      <w:bookmarkEnd w:id="104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 МАДЖЛИСИ НАМОЯНДАГОН</w:t>
      </w:r>
    </w:p>
    <w:p w:rsidR="00C03507" w:rsidRPr="00C03507" w:rsidRDefault="00C03507" w:rsidP="009A27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МАДЖЛИСИ ОЛИ РЕСПУБЛИКИ ТАДЖИКИСТАН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О принятии Закона Республики Таджикистан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б охране окружающей среды"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1. Принять Закон Республики Таджикистан "Об охране окружающей среды".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Постановление Верховного Совета Республики Таджикистан "О порядке введения в действие Закона Республики Таджикистан "Об охране природы" от 27 декабря 1993 года, №905 (Ведомости Верховного Совета Республики Таджикистан, 1994 г., №2, ст.37).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Оли 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Республики Таджикистан   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 Ш.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Зухуров</w:t>
      </w:r>
      <w:proofErr w:type="spellEnd"/>
    </w:p>
    <w:p w:rsid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C03507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C03507">
        <w:rPr>
          <w:rFonts w:ascii="Times New Roman" w:eastAsia="Times New Roman" w:hAnsi="Times New Roman" w:cs="Times New Roman"/>
          <w:sz w:val="26"/>
          <w:szCs w:val="26"/>
        </w:rPr>
        <w:t>ушанбе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>, 22 июня 2011 года № 485</w:t>
      </w:r>
    </w:p>
    <w:p w:rsidR="00C03507" w:rsidRDefault="00C03507" w:rsidP="00C0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F4" w:rsidRPr="00C03507" w:rsidRDefault="009A27F4" w:rsidP="00C0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3507" w:rsidRDefault="00C03507" w:rsidP="00C035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5" w:name="A000000103"/>
      <w:bookmarkEnd w:id="105"/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 МАДЖЛИСИ МИЛЛИ</w:t>
      </w:r>
    </w:p>
    <w:p w:rsidR="00C03507" w:rsidRPr="00C03507" w:rsidRDefault="00C03507" w:rsidP="00C035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b/>
          <w:bCs/>
          <w:sz w:val="26"/>
          <w:szCs w:val="26"/>
        </w:rPr>
        <w:t>МАДЖЛИСИ ОЛИ РЕСПУБЛИКИ ТАДЖИКИСТАН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О Законе Республики Таджикистан "Об охране окружающей среды"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Закон Республики Таджикистан "Об охране окружающей среды",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C03507" w:rsidRPr="00C03507" w:rsidRDefault="00C03507" w:rsidP="00C0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Одобрить Закон Республики Таджикистан "Об охране окружающей среды".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 Оли </w:t>
      </w:r>
    </w:p>
    <w:p w:rsidR="00C03507" w:rsidRP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3507">
        <w:rPr>
          <w:rFonts w:ascii="Times New Roman" w:eastAsia="Times New Roman" w:hAnsi="Times New Roman" w:cs="Times New Roman"/>
          <w:sz w:val="26"/>
          <w:szCs w:val="26"/>
        </w:rPr>
        <w:t xml:space="preserve"> М. </w:t>
      </w:r>
      <w:proofErr w:type="spellStart"/>
      <w:r w:rsidRPr="00C03507">
        <w:rPr>
          <w:rFonts w:ascii="Times New Roman" w:eastAsia="Times New Roman" w:hAnsi="Times New Roman" w:cs="Times New Roman"/>
          <w:sz w:val="26"/>
          <w:szCs w:val="26"/>
        </w:rPr>
        <w:t>Убайдуллоев</w:t>
      </w:r>
      <w:proofErr w:type="spellEnd"/>
    </w:p>
    <w:p w:rsidR="00C03507" w:rsidRDefault="00C03507" w:rsidP="00C0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3507" w:rsidRPr="00C03507" w:rsidRDefault="00C03507" w:rsidP="00C0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3507">
        <w:rPr>
          <w:rFonts w:ascii="Times New Roman" w:eastAsia="Times New Roman" w:hAnsi="Times New Roman" w:cs="Times New Roman"/>
          <w:sz w:val="26"/>
          <w:szCs w:val="26"/>
        </w:rPr>
        <w:t>г. Душанбе, 21 июля 2011 года № 208</w:t>
      </w:r>
    </w:p>
    <w:p w:rsidR="001D6430" w:rsidRPr="00C03507" w:rsidRDefault="001D6430" w:rsidP="00C0350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6430" w:rsidRPr="00C03507" w:rsidSect="007219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6F8"/>
    <w:rsid w:val="000A2699"/>
    <w:rsid w:val="001D6430"/>
    <w:rsid w:val="002E34F3"/>
    <w:rsid w:val="009A27F4"/>
    <w:rsid w:val="00C03507"/>
    <w:rsid w:val="00E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9"/>
  </w:style>
  <w:style w:type="paragraph" w:styleId="2">
    <w:name w:val="heading 2"/>
    <w:basedOn w:val="a"/>
    <w:link w:val="20"/>
    <w:uiPriority w:val="9"/>
    <w:qFormat/>
    <w:rsid w:val="00C03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03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035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5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035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035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">
    <w:name w:val="Нет списка1"/>
    <w:next w:val="a2"/>
    <w:uiPriority w:val="99"/>
    <w:semiHidden/>
    <w:unhideWhenUsed/>
    <w:rsid w:val="00C03507"/>
  </w:style>
  <w:style w:type="paragraph" w:customStyle="1" w:styleId="dname">
    <w:name w:val="dname"/>
    <w:basedOn w:val="a"/>
    <w:rsid w:val="00C0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35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3507"/>
    <w:rPr>
      <w:color w:val="800080"/>
      <w:u w:val="single"/>
    </w:rPr>
  </w:style>
  <w:style w:type="character" w:customStyle="1" w:styleId="inline-comment">
    <w:name w:val="inline-comment"/>
    <w:basedOn w:val="a0"/>
    <w:rsid w:val="00C03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29840" TargetMode="External"/><Relationship Id="rId21" Type="http://schemas.openxmlformats.org/officeDocument/2006/relationships/hyperlink" Target="vfp://rgn=129840" TargetMode="External"/><Relationship Id="rId42" Type="http://schemas.openxmlformats.org/officeDocument/2006/relationships/hyperlink" Target="vfp://rgn=129840" TargetMode="External"/><Relationship Id="rId47" Type="http://schemas.openxmlformats.org/officeDocument/2006/relationships/hyperlink" Target="vfp://rgn=129840" TargetMode="External"/><Relationship Id="rId63" Type="http://schemas.openxmlformats.org/officeDocument/2006/relationships/hyperlink" Target="vfp://rgn=129840" TargetMode="External"/><Relationship Id="rId68" Type="http://schemas.openxmlformats.org/officeDocument/2006/relationships/hyperlink" Target="vfp://rgn=129840" TargetMode="External"/><Relationship Id="rId16" Type="http://schemas.openxmlformats.org/officeDocument/2006/relationships/hyperlink" Target="vfp://rgn=129840" TargetMode="External"/><Relationship Id="rId11" Type="http://schemas.openxmlformats.org/officeDocument/2006/relationships/hyperlink" Target="vfp://rgn=10" TargetMode="External"/><Relationship Id="rId32" Type="http://schemas.openxmlformats.org/officeDocument/2006/relationships/hyperlink" Target="vfp://rgn=129840" TargetMode="External"/><Relationship Id="rId37" Type="http://schemas.openxmlformats.org/officeDocument/2006/relationships/hyperlink" Target="vfp://rgn=129840" TargetMode="External"/><Relationship Id="rId53" Type="http://schemas.openxmlformats.org/officeDocument/2006/relationships/hyperlink" Target="vfp://rgn=129840" TargetMode="External"/><Relationship Id="rId58" Type="http://schemas.openxmlformats.org/officeDocument/2006/relationships/hyperlink" Target="vfp://rgn=129840" TargetMode="External"/><Relationship Id="rId74" Type="http://schemas.openxmlformats.org/officeDocument/2006/relationships/hyperlink" Target="vfp://rgn=129840" TargetMode="External"/><Relationship Id="rId79" Type="http://schemas.openxmlformats.org/officeDocument/2006/relationships/hyperlink" Target="vfp://rgn=16058" TargetMode="External"/><Relationship Id="rId5" Type="http://schemas.openxmlformats.org/officeDocument/2006/relationships/hyperlink" Target="vfp://rgn=122904" TargetMode="External"/><Relationship Id="rId61" Type="http://schemas.openxmlformats.org/officeDocument/2006/relationships/hyperlink" Target="vfp://rgn=129840" TargetMode="External"/><Relationship Id="rId82" Type="http://schemas.openxmlformats.org/officeDocument/2006/relationships/fontTable" Target="fontTable.xml"/><Relationship Id="rId19" Type="http://schemas.openxmlformats.org/officeDocument/2006/relationships/hyperlink" Target="vfp://rgn=129840" TargetMode="External"/><Relationship Id="rId14" Type="http://schemas.openxmlformats.org/officeDocument/2006/relationships/hyperlink" Target="vfp://rgn=129840" TargetMode="External"/><Relationship Id="rId22" Type="http://schemas.openxmlformats.org/officeDocument/2006/relationships/hyperlink" Target="vfp://rgn=129840" TargetMode="External"/><Relationship Id="rId27" Type="http://schemas.openxmlformats.org/officeDocument/2006/relationships/hyperlink" Target="vfp://rgn=129840" TargetMode="External"/><Relationship Id="rId30" Type="http://schemas.openxmlformats.org/officeDocument/2006/relationships/hyperlink" Target="vfp://rgn=129840" TargetMode="External"/><Relationship Id="rId35" Type="http://schemas.openxmlformats.org/officeDocument/2006/relationships/hyperlink" Target="vfp://rgn=129840" TargetMode="External"/><Relationship Id="rId43" Type="http://schemas.openxmlformats.org/officeDocument/2006/relationships/hyperlink" Target="vfp://rgn=129840" TargetMode="External"/><Relationship Id="rId48" Type="http://schemas.openxmlformats.org/officeDocument/2006/relationships/hyperlink" Target="vfp://rgn=129840" TargetMode="External"/><Relationship Id="rId56" Type="http://schemas.openxmlformats.org/officeDocument/2006/relationships/hyperlink" Target="vfp://rgn=129840" TargetMode="External"/><Relationship Id="rId64" Type="http://schemas.openxmlformats.org/officeDocument/2006/relationships/hyperlink" Target="vfp://rgn=129840" TargetMode="External"/><Relationship Id="rId69" Type="http://schemas.openxmlformats.org/officeDocument/2006/relationships/hyperlink" Target="vfp://rgn=129840" TargetMode="External"/><Relationship Id="rId77" Type="http://schemas.openxmlformats.org/officeDocument/2006/relationships/hyperlink" Target="vfp://rgn=129840" TargetMode="External"/><Relationship Id="rId8" Type="http://schemas.openxmlformats.org/officeDocument/2006/relationships/hyperlink" Target="vfp://rgn=129840" TargetMode="External"/><Relationship Id="rId51" Type="http://schemas.openxmlformats.org/officeDocument/2006/relationships/hyperlink" Target="vfp://rgn=129840" TargetMode="External"/><Relationship Id="rId72" Type="http://schemas.openxmlformats.org/officeDocument/2006/relationships/hyperlink" Target="vfp://rgn=129840" TargetMode="External"/><Relationship Id="rId80" Type="http://schemas.openxmlformats.org/officeDocument/2006/relationships/hyperlink" Target="vfp://rgn=129840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9840" TargetMode="External"/><Relationship Id="rId17" Type="http://schemas.openxmlformats.org/officeDocument/2006/relationships/hyperlink" Target="vfp://rgn=129840" TargetMode="External"/><Relationship Id="rId25" Type="http://schemas.openxmlformats.org/officeDocument/2006/relationships/hyperlink" Target="vfp://rgn=129840" TargetMode="External"/><Relationship Id="rId33" Type="http://schemas.openxmlformats.org/officeDocument/2006/relationships/hyperlink" Target="vfp://rgn=129840" TargetMode="External"/><Relationship Id="rId38" Type="http://schemas.openxmlformats.org/officeDocument/2006/relationships/hyperlink" Target="vfp://rgn=129840" TargetMode="External"/><Relationship Id="rId46" Type="http://schemas.openxmlformats.org/officeDocument/2006/relationships/hyperlink" Target="vfp://rgn=129840" TargetMode="External"/><Relationship Id="rId59" Type="http://schemas.openxmlformats.org/officeDocument/2006/relationships/hyperlink" Target="vfp://rgn=129840" TargetMode="External"/><Relationship Id="rId67" Type="http://schemas.openxmlformats.org/officeDocument/2006/relationships/hyperlink" Target="vfp://rgn=129840" TargetMode="External"/><Relationship Id="rId20" Type="http://schemas.openxmlformats.org/officeDocument/2006/relationships/hyperlink" Target="vfp://rgn=129840" TargetMode="External"/><Relationship Id="rId41" Type="http://schemas.openxmlformats.org/officeDocument/2006/relationships/hyperlink" Target="vfp://rgn=129840" TargetMode="External"/><Relationship Id="rId54" Type="http://schemas.openxmlformats.org/officeDocument/2006/relationships/hyperlink" Target="vfp://rgn=129840" TargetMode="External"/><Relationship Id="rId62" Type="http://schemas.openxmlformats.org/officeDocument/2006/relationships/hyperlink" Target="vfp://rgn=3356" TargetMode="External"/><Relationship Id="rId70" Type="http://schemas.openxmlformats.org/officeDocument/2006/relationships/hyperlink" Target="vfp://rgn=456" TargetMode="External"/><Relationship Id="rId75" Type="http://schemas.openxmlformats.org/officeDocument/2006/relationships/hyperlink" Target="vfp://rgn=12290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29840" TargetMode="External"/><Relationship Id="rId15" Type="http://schemas.openxmlformats.org/officeDocument/2006/relationships/hyperlink" Target="vfp://rgn=129840" TargetMode="External"/><Relationship Id="rId23" Type="http://schemas.openxmlformats.org/officeDocument/2006/relationships/hyperlink" Target="vfp://rgn=129840" TargetMode="External"/><Relationship Id="rId28" Type="http://schemas.openxmlformats.org/officeDocument/2006/relationships/hyperlink" Target="vfp://rgn=129840" TargetMode="External"/><Relationship Id="rId36" Type="http://schemas.openxmlformats.org/officeDocument/2006/relationships/hyperlink" Target="vfp://rgn=129840" TargetMode="External"/><Relationship Id="rId49" Type="http://schemas.openxmlformats.org/officeDocument/2006/relationships/hyperlink" Target="vfp://rgn=129840" TargetMode="External"/><Relationship Id="rId57" Type="http://schemas.openxmlformats.org/officeDocument/2006/relationships/hyperlink" Target="vfp://rgn=129840" TargetMode="External"/><Relationship Id="rId10" Type="http://schemas.openxmlformats.org/officeDocument/2006/relationships/hyperlink" Target="vfp://rgn=129840" TargetMode="External"/><Relationship Id="rId31" Type="http://schemas.openxmlformats.org/officeDocument/2006/relationships/hyperlink" Target="vfp://rgn=129840" TargetMode="External"/><Relationship Id="rId44" Type="http://schemas.openxmlformats.org/officeDocument/2006/relationships/hyperlink" Target="vfp://rgn=129840" TargetMode="External"/><Relationship Id="rId52" Type="http://schemas.openxmlformats.org/officeDocument/2006/relationships/hyperlink" Target="vfp://rgn=129840" TargetMode="External"/><Relationship Id="rId60" Type="http://schemas.openxmlformats.org/officeDocument/2006/relationships/hyperlink" Target="vfp://rgn=129840" TargetMode="External"/><Relationship Id="rId65" Type="http://schemas.openxmlformats.org/officeDocument/2006/relationships/hyperlink" Target="vfp://rgn=129840" TargetMode="External"/><Relationship Id="rId73" Type="http://schemas.openxmlformats.org/officeDocument/2006/relationships/hyperlink" Target="vfp://rgn=129840" TargetMode="External"/><Relationship Id="rId78" Type="http://schemas.openxmlformats.org/officeDocument/2006/relationships/hyperlink" Target="vfp://rgn=129840" TargetMode="External"/><Relationship Id="rId81" Type="http://schemas.openxmlformats.org/officeDocument/2006/relationships/hyperlink" Target="vfp://rgn=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9840" TargetMode="External"/><Relationship Id="rId13" Type="http://schemas.openxmlformats.org/officeDocument/2006/relationships/hyperlink" Target="vfp://rgn=129840" TargetMode="External"/><Relationship Id="rId18" Type="http://schemas.openxmlformats.org/officeDocument/2006/relationships/hyperlink" Target="vfp://rgn=129840" TargetMode="External"/><Relationship Id="rId39" Type="http://schemas.openxmlformats.org/officeDocument/2006/relationships/hyperlink" Target="vfp://rgn=129840" TargetMode="External"/><Relationship Id="rId34" Type="http://schemas.openxmlformats.org/officeDocument/2006/relationships/hyperlink" Target="vfp://rgn=129840" TargetMode="External"/><Relationship Id="rId50" Type="http://schemas.openxmlformats.org/officeDocument/2006/relationships/hyperlink" Target="vfp://rgn=129840" TargetMode="External"/><Relationship Id="rId55" Type="http://schemas.openxmlformats.org/officeDocument/2006/relationships/hyperlink" Target="vfp://rgn=129840" TargetMode="External"/><Relationship Id="rId76" Type="http://schemas.openxmlformats.org/officeDocument/2006/relationships/hyperlink" Target="vfp://rgn=129840" TargetMode="External"/><Relationship Id="rId7" Type="http://schemas.openxmlformats.org/officeDocument/2006/relationships/hyperlink" Target="vfp://rgn=129840" TargetMode="External"/><Relationship Id="rId71" Type="http://schemas.openxmlformats.org/officeDocument/2006/relationships/hyperlink" Target="vfp://rgn=12984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129840" TargetMode="External"/><Relationship Id="rId24" Type="http://schemas.openxmlformats.org/officeDocument/2006/relationships/hyperlink" Target="vfp://rgn=129840" TargetMode="External"/><Relationship Id="rId40" Type="http://schemas.openxmlformats.org/officeDocument/2006/relationships/hyperlink" Target="vfp://rgn=129840" TargetMode="External"/><Relationship Id="rId45" Type="http://schemas.openxmlformats.org/officeDocument/2006/relationships/hyperlink" Target="vfp://rgn=129840" TargetMode="External"/><Relationship Id="rId66" Type="http://schemas.openxmlformats.org/officeDocument/2006/relationships/hyperlink" Target="vfp://rgn=12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17251</Words>
  <Characters>98333</Characters>
  <Application>Microsoft Office Word</Application>
  <DocSecurity>0</DocSecurity>
  <Lines>819</Lines>
  <Paragraphs>230</Paragraphs>
  <ScaleCrop>false</ScaleCrop>
  <Company>Reanimator Extreme Edition</Company>
  <LinksUpToDate>false</LinksUpToDate>
  <CharactersWithSpaces>115354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dcterms:created xsi:type="dcterms:W3CDTF">2015-11-30T04:33:00Z</dcterms:created>
  <dcterms:modified xsi:type="dcterms:W3CDTF">2017-12-19T07:03:00Z</dcterms:modified>
</cp:coreProperties>
</file>