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ПОСТАНОВЛЕНИЕ МАДЖЛИСИ ОЛИ РЕСПУБЛИКИ ТАДЖИКИСТАН</w:t>
      </w: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О введении в действие части первой Гражданского кодекса</w:t>
      </w: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Республики Таджикистан</w:t>
      </w: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A10DD2" w:rsidRDefault="00A10DD2" w:rsidP="00995D05">
      <w:pPr>
        <w:spacing w:after="0" w:line="240" w:lineRule="auto"/>
        <w:ind w:firstLine="284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A10DD2" w:rsidRDefault="00A10DD2" w:rsidP="00995D05">
      <w:pPr>
        <w:spacing w:after="0" w:line="240" w:lineRule="auto"/>
        <w:ind w:firstLine="284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1. Ввести в действие часть первую Гражданского кодекса Республики Таджикистан после официального опубликования с 1 января 2000 года.</w:t>
      </w:r>
    </w:p>
    <w:p w:rsidR="00A10DD2" w:rsidRDefault="00A10DD2" w:rsidP="00995D05">
      <w:pPr>
        <w:spacing w:after="0" w:line="240" w:lineRule="auto"/>
        <w:ind w:firstLine="284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2. Правительству Республики Таджикистан в шестимесячный  срок  со дня ввода в действие части первой Гражданского кодекса Республики Таджикистан:</w:t>
      </w:r>
    </w:p>
    <w:p w:rsidR="00A10DD2" w:rsidRDefault="00A10DD2" w:rsidP="00995D05">
      <w:pPr>
        <w:spacing w:after="0" w:line="240" w:lineRule="auto"/>
        <w:ind w:firstLine="284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 привести  свои решения в соответствие с частью первой Гражданского кодекса Республики Таджикистан;</w:t>
      </w:r>
    </w:p>
    <w:p w:rsidR="00A10DD2" w:rsidRDefault="00A10DD2" w:rsidP="00995D05">
      <w:pPr>
        <w:spacing w:after="0" w:line="240" w:lineRule="auto"/>
        <w:ind w:firstLine="284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- представить предложения о приведении </w:t>
      </w:r>
      <w:bookmarkStart w:id="0" w:name="_GoBack"/>
      <w:bookmarkEnd w:id="0"/>
      <w:r>
        <w:rPr>
          <w:rFonts w:ascii="Courier New" w:hAnsi="Courier New" w:cs="Courier New"/>
          <w:b/>
          <w:sz w:val="20"/>
        </w:rPr>
        <w:t>законодательства Республики Таджикистан в соответствие с  частью  первой Гражданского  кодекса Республики Таджикистан.</w:t>
      </w: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Председатель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Республики Таджикистан С. РАДЖАБОВ</w:t>
      </w: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г. Душанбе, 30 июня 1999 года, № 803</w:t>
      </w:r>
    </w:p>
    <w:p w:rsidR="00A10DD2" w:rsidRDefault="00A10DD2" w:rsidP="00995D0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A10DD2" w:rsidRDefault="00A10DD2" w:rsidP="00995D05">
      <w:pPr>
        <w:spacing w:after="0" w:line="240" w:lineRule="auto"/>
        <w:jc w:val="center"/>
        <w:rPr>
          <w:b/>
        </w:rPr>
      </w:pPr>
    </w:p>
    <w:p w:rsidR="00A5141D" w:rsidRDefault="00A5141D" w:rsidP="00995D05">
      <w:pPr>
        <w:jc w:val="center"/>
      </w:pPr>
    </w:p>
    <w:sectPr w:rsidR="00A5141D" w:rsidSect="0053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DD2"/>
    <w:rsid w:val="00536C0C"/>
    <w:rsid w:val="00995D05"/>
    <w:rsid w:val="00A10DD2"/>
    <w:rsid w:val="00A5141D"/>
    <w:rsid w:val="00D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Home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2012-09-17T03:39:00Z</dcterms:created>
  <dcterms:modified xsi:type="dcterms:W3CDTF">2016-03-01T08:50:00Z</dcterms:modified>
</cp:coreProperties>
</file>