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D2" w:rsidRPr="00C338D2" w:rsidRDefault="00C338D2" w:rsidP="00C338D2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47. Введение в действие настоящего Закона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</w:t>
      </w:r>
      <w:hyperlink r:id="rId5" w:tooltip="Ссылка на Закон РТ Об органах самоуправления посёлков и сёл" w:history="1">
        <w:r w:rsidRPr="00C338D2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Закон </w:t>
        </w:r>
      </w:hyperlink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ввести в действие после его официального опубликования.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                                                       Эмомали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8D2" w:rsidRPr="00C338D2" w:rsidRDefault="00C338D2" w:rsidP="00C338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C338D2" w:rsidRDefault="00C338D2" w:rsidP="00C338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5 августа 2009 года № 549</w:t>
      </w:r>
    </w:p>
    <w:p w:rsidR="00C338D2" w:rsidRPr="00C338D2" w:rsidRDefault="00C338D2" w:rsidP="00C338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8D2" w:rsidRPr="00C338D2" w:rsidRDefault="00C338D2" w:rsidP="00C338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МАДЖЛИСИ МИЛЛИ МАДЖЛИСИ ОЛИ </w:t>
      </w:r>
    </w:p>
    <w:p w:rsidR="00C338D2" w:rsidRPr="00C338D2" w:rsidRDefault="00C338D2" w:rsidP="00C338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"Об органах самоуправления посёлков и сёл"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"Об органах самоуправления посёлков и сёл",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"Об органах самоуправления посёлков и сёл".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                                               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8D2" w:rsidRPr="00C338D2" w:rsidRDefault="00C338D2" w:rsidP="00C338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г. Душанбе, 23 июля 2009 года №677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38D2" w:rsidRPr="00C338D2" w:rsidRDefault="00C338D2" w:rsidP="00C338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I40GS8TX"/>
      <w:bookmarkEnd w:id="0"/>
      <w:r w:rsidRPr="00C338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</w:t>
      </w:r>
    </w:p>
    <w:p w:rsidR="00C338D2" w:rsidRPr="00C338D2" w:rsidRDefault="00C338D2" w:rsidP="00C338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РЕСПУБЛИКИ ТАДЖИКИСТАН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"Об органах самоуправления посёлков и сёл"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C338D2" w:rsidRPr="00C338D2" w:rsidRDefault="00C338D2" w:rsidP="00C33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Принять Закон Республики Таджикистан "Об органах самоуправления посёлков и сёл".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                                                          С. </w:t>
      </w:r>
      <w:proofErr w:type="spellStart"/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Хайруллоев</w:t>
      </w:r>
      <w:proofErr w:type="spellEnd"/>
    </w:p>
    <w:p w:rsidR="00C338D2" w:rsidRPr="00C338D2" w:rsidRDefault="00C338D2" w:rsidP="00C338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C75" w:rsidRPr="00C338D2" w:rsidRDefault="00C338D2" w:rsidP="00C338D2">
      <w:pPr>
        <w:spacing w:after="0" w:line="240" w:lineRule="auto"/>
        <w:jc w:val="center"/>
      </w:pPr>
      <w:r w:rsidRPr="00C338D2">
        <w:rPr>
          <w:rFonts w:ascii="Times New Roman" w:eastAsia="Times New Roman" w:hAnsi="Times New Roman"/>
          <w:sz w:val="26"/>
          <w:szCs w:val="26"/>
          <w:lang w:eastAsia="ru-RU"/>
        </w:rPr>
        <w:t>г. Душанбе, 23 июня 2009 года, №1376</w:t>
      </w:r>
      <w:bookmarkStart w:id="1" w:name="_GoBack"/>
      <w:bookmarkEnd w:id="1"/>
    </w:p>
    <w:sectPr w:rsidR="00D51C75" w:rsidRPr="00C338D2" w:rsidSect="00BE0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414F4C"/>
    <w:rsid w:val="007D014E"/>
    <w:rsid w:val="00C338D2"/>
    <w:rsid w:val="00C77397"/>
    <w:rsid w:val="00D03FC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4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2017-05-10T02:18:00Z</dcterms:created>
  <dcterms:modified xsi:type="dcterms:W3CDTF">2017-05-10T02:40:00Z</dcterms:modified>
</cp:coreProperties>
</file>