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Статья 34. Порядок введения в действие настоящего Закона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Настоящий Закон ввести в действие c 1 января 2013 года.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Президент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Республики Таджикистан                             Эмомали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Рахмон</w:t>
      </w:r>
      <w:proofErr w:type="spellEnd"/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       г. Душанбе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2 августа 2011 года №759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     ПОСТАНОВЛЕНИЕ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МАДЖЛИСИ НАМОЯНДАГОН МАДЖЛИСИ ОЛИ РЕСПУБЛИКИ ТАДЖИКИСТАН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О принятии Закона Республики Таджикистан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"Об оценке соответствия"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1. Принять Закон Республики Таджикистан "Об оценке соответствия".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2. Признать утратившим силу Постановление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Оли Республики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Таджикистан  "О  введении  в действие Закона Республики Таджикистан "О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proofErr w:type="gram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сертификации продукции и услуг" от 13 декабря 1996 года,  №314 (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Ахбори</w:t>
      </w:r>
      <w:proofErr w:type="spellEnd"/>
      <w:proofErr w:type="gramEnd"/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Оли Республики Таджикистан,  1996г.,  №23,  ст.338;  2002 г.,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ч.1, ст.229; 2007 г., №6, ст.490).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Председатель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намояндагон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Оли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Республики Таджикистан                                  Ш.</w:t>
      </w:r>
      <w:r w:rsidR="00D83FC1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Зухуров</w:t>
      </w:r>
      <w:proofErr w:type="spellEnd"/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г. Душанбе, 22 июня 2011 года №489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     ПОСТАНОВЛЕНИЕ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МАДЖЛИСИ МИЛЛИ МАДЖЛИСИ ОЛИ РЕСПУБЛИКИ ТАДЖИКИСТАН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О Законе Республики Таджикистан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     "Об оценке соответствия"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Рассмотрев Закон Республики Таджикистан "Об оценке соответствия",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милли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Оли Республики Таджикистан постановляет: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Одобрить Закон Республики Таджикистан "Об оценке соответствия".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Председатель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милли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Маджлиси</w:t>
      </w:r>
      <w:proofErr w:type="spellEnd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Оли Республики Таджикистан</w:t>
      </w: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ab/>
      </w: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ab/>
      </w: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ab/>
      </w: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ab/>
        <w:t xml:space="preserve">М. </w:t>
      </w:r>
      <w:proofErr w:type="spellStart"/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>Убайдуллоев</w:t>
      </w:r>
      <w:proofErr w:type="spellEnd"/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  <w:r w:rsidRPr="000826D2"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  <w:t xml:space="preserve">                  г. Душанбе,21 июля 2011 года №207</w:t>
      </w: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bCs/>
          <w:color w:val="000000"/>
          <w:sz w:val="20"/>
          <w:szCs w:val="20"/>
          <w:lang w:eastAsia="ru-RU"/>
        </w:rPr>
      </w:pPr>
    </w:p>
    <w:p w:rsidR="000826D2" w:rsidRPr="000826D2" w:rsidRDefault="000826D2" w:rsidP="000826D2">
      <w:pPr>
        <w:spacing w:after="200" w:line="276" w:lineRule="auto"/>
        <w:rPr>
          <w:rFonts w:eastAsia="Times New Roman"/>
          <w:sz w:val="20"/>
          <w:szCs w:val="20"/>
          <w:lang w:eastAsia="ru-RU"/>
        </w:rPr>
      </w:pPr>
    </w:p>
    <w:p w:rsidR="00D51C75" w:rsidRPr="000826D2" w:rsidRDefault="00D51C75" w:rsidP="000826D2"/>
    <w:sectPr w:rsidR="00D51C75" w:rsidRPr="000826D2" w:rsidSect="00E77B0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0826D2"/>
    <w:rsid w:val="00107A62"/>
    <w:rsid w:val="001F668F"/>
    <w:rsid w:val="00414F4C"/>
    <w:rsid w:val="004B2D4B"/>
    <w:rsid w:val="004C24E3"/>
    <w:rsid w:val="006D0B44"/>
    <w:rsid w:val="007071A4"/>
    <w:rsid w:val="0073634A"/>
    <w:rsid w:val="007A51D7"/>
    <w:rsid w:val="007D014E"/>
    <w:rsid w:val="00C20A91"/>
    <w:rsid w:val="00C338D2"/>
    <w:rsid w:val="00C77397"/>
    <w:rsid w:val="00D03FC5"/>
    <w:rsid w:val="00D51C75"/>
    <w:rsid w:val="00D83FC1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2017-05-10T02:18:00Z</dcterms:created>
  <dcterms:modified xsi:type="dcterms:W3CDTF">2017-05-11T02:33:00Z</dcterms:modified>
</cp:coreProperties>
</file>