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92" w:rsidRPr="009E5292" w:rsidRDefault="009E5292" w:rsidP="009E5292">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000000001"/>
      <w:bookmarkEnd w:id="0"/>
      <w:r w:rsidRPr="009E5292">
        <w:rPr>
          <w:rFonts w:ascii="Times New Tojik" w:eastAsia="Times New Roman" w:hAnsi="Times New Tojik"/>
          <w:b/>
          <w:bCs/>
          <w:sz w:val="26"/>
          <w:szCs w:val="26"/>
          <w:lang w:eastAsia="ru-RU"/>
        </w:rPr>
        <w:t>ЗАКОН РЕСПУБЛИКИ ТАДЖИКИСТАН</w:t>
      </w:r>
    </w:p>
    <w:p w:rsidR="009E5292" w:rsidRPr="009E5292" w:rsidRDefault="009E5292" w:rsidP="009E5292">
      <w:pPr>
        <w:spacing w:before="100" w:beforeAutospacing="1" w:after="100" w:afterAutospacing="1" w:line="240" w:lineRule="auto"/>
        <w:jc w:val="center"/>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МЕЖДУНАРОДНЫХ </w:t>
      </w:r>
      <w:proofErr w:type="gramStart"/>
      <w:r w:rsidRPr="009E5292">
        <w:rPr>
          <w:rFonts w:ascii="Times New Tojik" w:eastAsia="Times New Roman" w:hAnsi="Times New Tojik"/>
          <w:sz w:val="26"/>
          <w:szCs w:val="26"/>
          <w:lang w:eastAsia="ru-RU"/>
        </w:rPr>
        <w:t>ДОГОВОРАХ</w:t>
      </w:r>
      <w:proofErr w:type="gramEnd"/>
      <w:r w:rsidRPr="009E5292">
        <w:rPr>
          <w:rFonts w:ascii="Times New Tojik" w:eastAsia="Times New Roman" w:hAnsi="Times New Tojik"/>
          <w:sz w:val="26"/>
          <w:szCs w:val="26"/>
          <w:lang w:eastAsia="ru-RU"/>
        </w:rPr>
        <w:t xml:space="preserve">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w:t>
      </w:r>
      <w:r w:rsidRPr="009E5292">
        <w:rPr>
          <w:rFonts w:ascii="Times New Tojik" w:eastAsia="Times New Roman" w:hAnsi="Times New Tojik"/>
          <w:sz w:val="26"/>
          <w:szCs w:val="26"/>
          <w:lang w:eastAsia="ru-RU"/>
        </w:rPr>
        <w:t xml:space="preserve">Настоящий Закон определяет порядок заключения, ратификации, учреждения, присоединения, регистрации, опубликования, выполнения, денонсация и приостановления действия международных договоров Таджикистан. </w:t>
      </w:r>
    </w:p>
    <w:p w:rsidR="009E5292" w:rsidRPr="009E5292" w:rsidRDefault="009E5292" w:rsidP="009E5292">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1" w:name="A4PB0R15X9"/>
      <w:bookmarkEnd w:id="1"/>
      <w:r w:rsidRPr="009E5292">
        <w:rPr>
          <w:rFonts w:ascii="Times New Tojik" w:eastAsia="Times New Roman" w:hAnsi="Times New Tojik"/>
          <w:b/>
          <w:bCs/>
          <w:sz w:val="26"/>
          <w:szCs w:val="26"/>
          <w:lang w:eastAsia="ru-RU"/>
        </w:rPr>
        <w:t>ГЛАВА 1. ОБЩИЕ ПОЛОЖЕНИЯ</w:t>
      </w:r>
      <w:bookmarkStart w:id="2" w:name="_GoBack"/>
      <w:bookmarkEnd w:id="2"/>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 w:name="A4PB0R1JUE"/>
      <w:bookmarkEnd w:id="3"/>
      <w:r w:rsidRPr="009E5292">
        <w:rPr>
          <w:rFonts w:ascii="Times New Tojik" w:eastAsia="Times New Roman" w:hAnsi="Times New Tojik"/>
          <w:b/>
          <w:bCs/>
          <w:sz w:val="26"/>
          <w:szCs w:val="26"/>
          <w:lang w:eastAsia="ru-RU"/>
        </w:rPr>
        <w:t>Статья 1. Сфера действия настоящего Закона</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1. Действие настоящего Закона распространяется в отношении международных договоров Республики Таджикистан, независимо от их характера (межгосударственных, межправительственных и межведомственных) и названия (договор, соглашение, конвенция, протокол, пакт, обмен письмами или нотами и другие международные договоры), с иностранными государствами и международными организациями.</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2. Действие настоящего Закона не распространяется на инвестиционные, концессионные и иные соглашения, носящие </w:t>
      </w:r>
      <w:proofErr w:type="spellStart"/>
      <w:proofErr w:type="gramStart"/>
      <w:r w:rsidRPr="009E5292">
        <w:rPr>
          <w:rFonts w:ascii="Times New Tojik" w:eastAsia="Times New Roman" w:hAnsi="Times New Tojik"/>
          <w:sz w:val="26"/>
          <w:szCs w:val="26"/>
          <w:lang w:eastAsia="ru-RU"/>
        </w:rPr>
        <w:t>частно</w:t>
      </w:r>
      <w:proofErr w:type="spellEnd"/>
      <w:r w:rsidRPr="009E5292">
        <w:rPr>
          <w:rFonts w:ascii="Times New Tojik" w:eastAsia="Times New Roman" w:hAnsi="Times New Tojik"/>
          <w:sz w:val="26"/>
          <w:szCs w:val="26"/>
          <w:lang w:eastAsia="ru-RU"/>
        </w:rPr>
        <w:t xml:space="preserve"> - правовой</w:t>
      </w:r>
      <w:proofErr w:type="gramEnd"/>
      <w:r w:rsidRPr="009E5292">
        <w:rPr>
          <w:rFonts w:ascii="Times New Tojik" w:eastAsia="Times New Roman" w:hAnsi="Times New Tojik"/>
          <w:sz w:val="26"/>
          <w:szCs w:val="26"/>
          <w:lang w:eastAsia="ru-RU"/>
        </w:rPr>
        <w:t xml:space="preserve"> характер, и регулируемые отдельными законодательными актами Республики Таджикистан. </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 w:name="A4PB0SXWDD"/>
      <w:bookmarkEnd w:id="4"/>
      <w:r w:rsidRPr="009E5292">
        <w:rPr>
          <w:rFonts w:ascii="Times New Tojik" w:eastAsia="Times New Roman" w:hAnsi="Times New Tojik"/>
          <w:b/>
          <w:bCs/>
          <w:sz w:val="26"/>
          <w:szCs w:val="26"/>
          <w:lang w:eastAsia="ru-RU"/>
        </w:rPr>
        <w:t>Статья 2. Основные понятия</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В настоящем Законе используются следующие основные понятия: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9E5292">
        <w:rPr>
          <w:rFonts w:ascii="Times New Tojik" w:eastAsia="Times New Roman" w:hAnsi="Times New Tojik"/>
          <w:sz w:val="26"/>
          <w:szCs w:val="26"/>
          <w:lang w:eastAsia="ru-RU"/>
        </w:rPr>
        <w:t>- международный договор Республика Таджикистан (далее-международные договора) - один из международных правовых актов признанных Таджикистаном, заключенный с иностранным государством (иностранными государствами) или международной организацией  (международными организациями) в письменной форме и регулируемый международным правом независимо от того, содержится ли такой договор в одном документе или в нескольких связанных между собой документах, а также независимо от его конкретного названия;</w:t>
      </w:r>
      <w:proofErr w:type="gramEnd"/>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международная организация  -  межгосударственная (межправительственная) организация;</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парафирование - предварительное подписание согласованного проекта международного договора или его отдельных норм с указанием инициалов представителей участвующих в переговорах сторон, в знак согласования текста проекта международного договора, либо один из способов </w:t>
      </w:r>
      <w:proofErr w:type="gramStart"/>
      <w:r w:rsidRPr="009E5292">
        <w:rPr>
          <w:rFonts w:ascii="Times New Tojik" w:eastAsia="Times New Roman" w:hAnsi="Times New Tojik"/>
          <w:sz w:val="26"/>
          <w:szCs w:val="26"/>
          <w:lang w:eastAsia="ru-RU"/>
        </w:rPr>
        <w:t>установления аутентичности текста проекта международного договора</w:t>
      </w:r>
      <w:proofErr w:type="gramEnd"/>
      <w:r w:rsidRPr="009E5292">
        <w:rPr>
          <w:rFonts w:ascii="Times New Tojik" w:eastAsia="Times New Roman" w:hAnsi="Times New Tojik"/>
          <w:sz w:val="26"/>
          <w:szCs w:val="26"/>
          <w:lang w:eastAsia="ru-RU"/>
        </w:rPr>
        <w:t xml:space="preserve">;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9E5292">
        <w:rPr>
          <w:rFonts w:ascii="Times New Tojik" w:eastAsia="Times New Roman" w:hAnsi="Times New Tojik"/>
          <w:sz w:val="26"/>
          <w:szCs w:val="26"/>
          <w:lang w:eastAsia="ru-RU"/>
        </w:rPr>
        <w:t xml:space="preserve">- полномочия - право на представление Республики Таджикистан, осуществляемое на основании решения должностного лица или уполномоченного государственного органа Республики Таджикистан, надлежащим образом оформленное документом, подтверждающим полномочия данного лица и вручаемым участвующей в переговорах стороне, либо депозитарию в целях принятия текста международного договора  или установления его аутентичности, подписания международного </w:t>
      </w:r>
      <w:r w:rsidRPr="009E5292">
        <w:rPr>
          <w:rFonts w:ascii="Times New Tojik" w:eastAsia="Times New Roman" w:hAnsi="Times New Tojik"/>
          <w:sz w:val="26"/>
          <w:szCs w:val="26"/>
          <w:lang w:eastAsia="ru-RU"/>
        </w:rPr>
        <w:lastRenderedPageBreak/>
        <w:t>договора, выражения  согласия Республики Таджикистан на обязательность для нее международного договора совершения иного действия</w:t>
      </w:r>
      <w:proofErr w:type="gramEnd"/>
      <w:r w:rsidRPr="009E5292">
        <w:rPr>
          <w:rFonts w:ascii="Times New Tojik" w:eastAsia="Times New Roman" w:hAnsi="Times New Tojik"/>
          <w:sz w:val="26"/>
          <w:szCs w:val="26"/>
          <w:lang w:eastAsia="ru-RU"/>
        </w:rPr>
        <w:t xml:space="preserve">, </w:t>
      </w:r>
      <w:proofErr w:type="gramStart"/>
      <w:r w:rsidRPr="009E5292">
        <w:rPr>
          <w:rFonts w:ascii="Times New Tojik" w:eastAsia="Times New Roman" w:hAnsi="Times New Tojik"/>
          <w:sz w:val="26"/>
          <w:szCs w:val="26"/>
          <w:lang w:eastAsia="ru-RU"/>
        </w:rPr>
        <w:t>относящегося</w:t>
      </w:r>
      <w:proofErr w:type="gramEnd"/>
      <w:r w:rsidRPr="009E5292">
        <w:rPr>
          <w:rFonts w:ascii="Times New Tojik" w:eastAsia="Times New Roman" w:hAnsi="Times New Tojik"/>
          <w:sz w:val="26"/>
          <w:szCs w:val="26"/>
          <w:lang w:eastAsia="ru-RU"/>
        </w:rPr>
        <w:t xml:space="preserve"> к договору;</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заключение международного договора - последовательность стадий (юридических действий), предусмотренных настоящим Законом, по формированию содержания международного договора, принятию его текста и выражению согласия Республики Таджикистан на обязательность для нее международного договора;</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9E5292">
        <w:rPr>
          <w:rFonts w:ascii="Times New Tojik" w:eastAsia="Times New Roman" w:hAnsi="Times New Tojik"/>
          <w:sz w:val="26"/>
          <w:szCs w:val="26"/>
          <w:lang w:eastAsia="ru-RU"/>
        </w:rPr>
        <w:t>- подписание - стадия заключения международного договора или способ выражения Республикой Таджикистан согласия на обязательность для нее международного договора в том случае, если международный договор предусматривает, что подписание имеет такую силу или иным образом установлена договоренность Республики Таджикистан и других участвующих в переговорах сторон о том, что подписание должно иметь такую силу, или намерение Республики Таджикистан придать подписанию такую силу  вытекает из</w:t>
      </w:r>
      <w:proofErr w:type="gramEnd"/>
      <w:r w:rsidRPr="009E5292">
        <w:rPr>
          <w:rFonts w:ascii="Times New Tojik" w:eastAsia="Times New Roman" w:hAnsi="Times New Tojik"/>
          <w:sz w:val="26"/>
          <w:szCs w:val="26"/>
          <w:lang w:eastAsia="ru-RU"/>
        </w:rPr>
        <w:t xml:space="preserve"> полномочий ее представителя и (или) было выражено во время переговоров;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внутригосударственные процедуры - ратификация или утверждение международного договора со стороны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намояндагон</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Оли Республики Таджикистан, Президентом Республики Таджикистан, либо Правительством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ратификация - способ выражение согласия Республики Таджикистан со стороны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намояндагон</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Оли Республики Таджикистан на обязательность международного договора, предусмотренного в настоящем Законе или в самом международном договоре, и подписанного ее уполномоченным представителем;</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 утверждение - способ выражения согласия Республики Таджикистан на обязательность международного договора, подписанного  ее уполномоченным представителем, и предусматривающего иной способ дополнительного его утверждения Президентом и Правительством Республики Таджикистан помимо его подписания;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присоединение - способ выражения согласия Республики Таджикистан на обязательность вступившего в силу международного договора, не подписанного ее полномочным представителем;</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9E5292">
        <w:rPr>
          <w:rFonts w:ascii="Times New Tojik" w:eastAsia="Times New Roman" w:hAnsi="Times New Tojik"/>
          <w:sz w:val="26"/>
          <w:szCs w:val="26"/>
          <w:lang w:eastAsia="ru-RU"/>
        </w:rPr>
        <w:t xml:space="preserve">- оговорка - одностороннее заявление в любой формулировке и под любым наименованием, изложенное государством или международной организацией при подписании, ратификации, утверждении многостороннего международного договора или присоединении к нему, посредством которого это государство или международная организация желает исключить или изменить юридическое, действие определенных положений международного договора в их применении к данному государству или к данной международной организации; </w:t>
      </w:r>
      <w:proofErr w:type="gramEnd"/>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денонсация - надлежащим образом оформленный отказ  Республики Таджикистан от заключенного ею международного договора и один из способов прекращения действия международного договора;</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lastRenderedPageBreak/>
        <w:t xml:space="preserve">- депозитарий - государство, международная организация или ее главное исполнительное должностное лицо, которым сдается на хранение подлинник международного </w:t>
      </w:r>
      <w:proofErr w:type="gramStart"/>
      <w:r w:rsidRPr="009E5292">
        <w:rPr>
          <w:rFonts w:ascii="Times New Tojik" w:eastAsia="Times New Roman" w:hAnsi="Times New Tojik"/>
          <w:sz w:val="26"/>
          <w:szCs w:val="26"/>
          <w:lang w:eastAsia="ru-RU"/>
        </w:rPr>
        <w:t>договора</w:t>
      </w:r>
      <w:proofErr w:type="gramEnd"/>
      <w:r w:rsidRPr="009E5292">
        <w:rPr>
          <w:rFonts w:ascii="Times New Tojik" w:eastAsia="Times New Roman" w:hAnsi="Times New Tojik"/>
          <w:sz w:val="26"/>
          <w:szCs w:val="26"/>
          <w:lang w:eastAsia="ru-RU"/>
        </w:rPr>
        <w:t xml:space="preserve"> и </w:t>
      </w:r>
      <w:proofErr w:type="gramStart"/>
      <w:r w:rsidRPr="009E5292">
        <w:rPr>
          <w:rFonts w:ascii="Times New Tojik" w:eastAsia="Times New Roman" w:hAnsi="Times New Tojik"/>
          <w:sz w:val="26"/>
          <w:szCs w:val="26"/>
          <w:lang w:eastAsia="ru-RU"/>
        </w:rPr>
        <w:t>которые</w:t>
      </w:r>
      <w:proofErr w:type="gramEnd"/>
      <w:r w:rsidRPr="009E5292">
        <w:rPr>
          <w:rFonts w:ascii="Times New Tojik" w:eastAsia="Times New Roman" w:hAnsi="Times New Tojik"/>
          <w:sz w:val="26"/>
          <w:szCs w:val="26"/>
          <w:lang w:eastAsia="ru-RU"/>
        </w:rPr>
        <w:t xml:space="preserve"> выполняют в отношении этого Международного договора функции, предусмотренные нормами международного права;</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Государственный реестр международных договоров Республики Таджикистан - единая государственная система регистрации, учета и хранения международных договоров Республики Таджикистан, содержащая подлинники и официально заверенные депозитарием копии международных договоров, их реквизиты и другие сведения информационного характера о них.</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 w:name="A4PB0TEXEJ"/>
      <w:bookmarkEnd w:id="5"/>
      <w:r w:rsidRPr="009E5292">
        <w:rPr>
          <w:rFonts w:ascii="Times New Tojik" w:eastAsia="Times New Roman" w:hAnsi="Times New Tojik"/>
          <w:b/>
          <w:bCs/>
          <w:sz w:val="26"/>
          <w:szCs w:val="26"/>
          <w:lang w:eastAsia="ru-RU"/>
        </w:rPr>
        <w:t xml:space="preserve">Статья 3. Законодательство Республики Таджикистан о международных договорах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Законодательство Республики Таджикистан о международных договорах основывается на Конституции Республики Таджикистан и состоит из настоящего Закона, других нормативных правовых актов Республики Таджикистан, а также международных правовых актов, признанных Таджикистаном. </w:t>
      </w:r>
    </w:p>
    <w:p w:rsidR="009E5292" w:rsidRPr="009E5292" w:rsidRDefault="009E5292" w:rsidP="009E5292">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6" w:name="A4PB0TFEE4"/>
      <w:bookmarkEnd w:id="6"/>
      <w:r w:rsidRPr="009E5292">
        <w:rPr>
          <w:rFonts w:ascii="Times New Tojik" w:eastAsia="Times New Roman" w:hAnsi="Times New Tojik"/>
          <w:b/>
          <w:bCs/>
          <w:sz w:val="26"/>
          <w:szCs w:val="26"/>
          <w:lang w:eastAsia="ru-RU"/>
        </w:rPr>
        <w:t>ГЛАВА 2. ПОРЯДОК ЗАКЛЮЧЕНИЯ МЕЖДУНАРОДНЫХ ДОГОВОРОВ</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 w:name="A4PB0TG79Q"/>
      <w:bookmarkEnd w:id="7"/>
      <w:r w:rsidRPr="009E5292">
        <w:rPr>
          <w:rFonts w:ascii="Times New Tojik" w:eastAsia="Times New Roman" w:hAnsi="Times New Tojik"/>
          <w:b/>
          <w:bCs/>
          <w:sz w:val="26"/>
          <w:szCs w:val="26"/>
          <w:lang w:eastAsia="ru-RU"/>
        </w:rPr>
        <w:t>Статья 4. Согласование и правовая экспертиза международных договоров, участницей которых намеревается стать Республика Таджикистан, а также проектов международных договоров</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1. Международные договоры, участником которых намеревается стать Республика Таджикистан, а также проекты международных договоров, подлежат согласованию с Министерством иностранных дел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2. Министерство иностранных дел Республики Таджикистан дает заключения о внешнеполитической целесообразности заключения международных договоров.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3. Международные договоры, участницей которых намеревается стать Республика Таджикистан, а также проекты международных  договоров, подлежат обязательной правовой экспертизе в Министерстве юстиции Республики Таджикистан. </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 w:name="A000000003"/>
      <w:bookmarkEnd w:id="8"/>
      <w:r w:rsidRPr="009E5292">
        <w:rPr>
          <w:rFonts w:ascii="Times New Tojik" w:eastAsia="Times New Roman" w:hAnsi="Times New Tojik"/>
          <w:b/>
          <w:bCs/>
          <w:sz w:val="26"/>
          <w:szCs w:val="26"/>
          <w:lang w:eastAsia="ru-RU"/>
        </w:rPr>
        <w:t>Статья 5. Предложения о подписании, ратификации, утверждении международных договоров и о присоединении к ним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1. Государственные органы представляют следующие предложения посредством Министерства иностранных дел Республики Таджикистан, в рамках полномочий: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Президенту Республики Таджикистан о подписании, утверждении международных договоров и присоединении к ним от имени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Правительству Республики Таджикистан о подписании, ратификации, утверждении международных договоров и присоединении к ним от имени </w:t>
      </w:r>
      <w:r w:rsidRPr="009E5292">
        <w:rPr>
          <w:rFonts w:ascii="Times New Tojik" w:eastAsia="Times New Roman" w:hAnsi="Times New Tojik"/>
          <w:sz w:val="26"/>
          <w:szCs w:val="26"/>
          <w:lang w:eastAsia="ru-RU"/>
        </w:rPr>
        <w:lastRenderedPageBreak/>
        <w:t>Правительства Республики Таджикистан, и договоров межведомственного характера.</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2. Предложения о заключении международных договоров представляются Президенту Республики Таджикистан или Правительству Республики Таджикистан в срок не позднее четырнадцати календарных дней до даты их подписания.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3. Предложения о подписании, ратификации, утверждении международных договоров и присоединении к ним Республики Таджикистан согласовываются с соответствующими государственными органами в пределах их полномочий до их представления Президенту Республики Таджикистан или в Правительство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4. Предложения о подписании, ратификации, утверждении международных договоров и присоединении к ним реализуются в порядке, предусмотренном статьями 7, 10, 12 настоящего Закона.</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5. Предложения о подписании, ратификации, утверждении, принятии международных договоров и присоединении к ним содержат:</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проект нормативного правового  акта о подписании ратификации, утверждении международных договоров и присоединении к ним;</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обоснование целесообразности их подписания, ратификации, утверждения и присоединения к ним;</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заключение Министерства иностранных дел Республики Таджикистан о Соответствии внешнеполитической целесообразности заключения международного договора;</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заключение Министерства юстиции Республики Таджикистан о соответствии проектов международных договоров законодательству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оценку возможных политических,  правовых, финансово-экономических и иных последствий заключения международных договоров;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официально заверенные копии  текстов международных договоров;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перевод текста международных договоров на государственный язык, заверенный печатью государственного органа, ответственного за их заключение;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перечень государств-участников многосторонних международных договоров;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перечень нормативных правовых актов Республики Таджикистан, в которые, в связи с вступлением в силу международного договора, возникает необходимость внесения изменений и дополнений;</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в случае необходимости, проекты и обоснования оговорок Республики Таджикистан к многосторонним международным договорам, а также тексты </w:t>
      </w:r>
      <w:r w:rsidRPr="009E5292">
        <w:rPr>
          <w:rFonts w:ascii="Times New Tojik" w:eastAsia="Times New Roman" w:hAnsi="Times New Tojik"/>
          <w:sz w:val="26"/>
          <w:szCs w:val="26"/>
          <w:lang w:eastAsia="ru-RU"/>
        </w:rPr>
        <w:lastRenderedPageBreak/>
        <w:t xml:space="preserve">оговорок к многосторонним международным договорам, выраженные другими государствами. </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 w:name="A4PB0TZ7EI"/>
      <w:bookmarkEnd w:id="9"/>
      <w:r w:rsidRPr="009E5292">
        <w:rPr>
          <w:rFonts w:ascii="Times New Tojik" w:eastAsia="Times New Roman" w:hAnsi="Times New Tojik"/>
          <w:b/>
          <w:bCs/>
          <w:sz w:val="26"/>
          <w:szCs w:val="26"/>
          <w:lang w:eastAsia="ru-RU"/>
        </w:rPr>
        <w:t>Статья 6. Язык международных договоров</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1. Двусторонние международные договоры заключаются на государственных языках участвующих в переговорах сторон. По согласию сторон языками международных договоров могут быть избраны иные языки.</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2. Многосторонние международные договоры заключаются на языках, определенных по согласию участвующие  в переговорах сторон.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3. Изменения и дополнения в международные договоры вносятся на языках их заключения. </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 w:name="A000000004"/>
      <w:bookmarkEnd w:id="10"/>
      <w:r w:rsidRPr="009E5292">
        <w:rPr>
          <w:rFonts w:ascii="Times New Tojik" w:eastAsia="Times New Roman" w:hAnsi="Times New Tojik"/>
          <w:b/>
          <w:bCs/>
          <w:sz w:val="26"/>
          <w:szCs w:val="26"/>
          <w:lang w:eastAsia="ru-RU"/>
        </w:rPr>
        <w:t>Статья 7. Решения о принятии текстов и подписании международных договоров, а также о наделении полномочиями на совершение этих актов и выполнение парафирования</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1. Решения о принятии текстов и подписании международных договоров, а также о наделении полномочиями на совершение этих актов принимаются в виде следующих актов: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в отношении международных договоров, заключаемых от имени Республики Таджикистан, Указом Президента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в отношении международных договоров, заключаемых от имени Правительства Республики Таджикистан, постановлением Правительства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в отношении международных договоров, заключаемых от имени государственных органов, постановлением Правительства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2. Парафирование осуществляется представителем государственного органа, ответственным за заключение международного договора, с учетом заключений соответствующих министерств и ведомств.</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 w:name="A000000005"/>
      <w:bookmarkEnd w:id="11"/>
      <w:r w:rsidRPr="009E5292">
        <w:rPr>
          <w:rFonts w:ascii="Times New Tojik" w:eastAsia="Times New Roman" w:hAnsi="Times New Tojik"/>
          <w:b/>
          <w:bCs/>
          <w:sz w:val="26"/>
          <w:szCs w:val="26"/>
          <w:lang w:eastAsia="ru-RU"/>
        </w:rPr>
        <w:t>Статья 8. Полномочия на совершение актов, относящихся к заключению международных договоров</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1. На основании решений, принятых в соответствии с положениями статьи 7 настоящего Закона, полномочия  на совершение актов, относящихся к заключению международных договоров, подтверждаются Министерством иностранных дел Республики Таджикистан путем оформления полномочий в письменной форме.</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2. </w:t>
      </w:r>
      <w:proofErr w:type="gramStart"/>
      <w:r w:rsidRPr="009E5292">
        <w:rPr>
          <w:rFonts w:ascii="Times New Tojik" w:eastAsia="Times New Roman" w:hAnsi="Times New Tojik"/>
          <w:sz w:val="26"/>
          <w:szCs w:val="26"/>
          <w:lang w:eastAsia="ru-RU"/>
        </w:rPr>
        <w:t xml:space="preserve">В случае если право на подписание международного договора в соответствии с абзацем первым части 1 статьи 7 настоящего Закона было делегировано Президентом Республики Таджикистан другому должностному лицу непосредственно перед его подписанием, полномочия такого должностного лица подтверждаются Министерством иностранных дел Республики Таджикистан в </w:t>
      </w:r>
      <w:r w:rsidRPr="009E5292">
        <w:rPr>
          <w:rFonts w:ascii="Times New Tojik" w:eastAsia="Times New Roman" w:hAnsi="Times New Tojik"/>
          <w:sz w:val="26"/>
          <w:szCs w:val="26"/>
          <w:lang w:eastAsia="ru-RU"/>
        </w:rPr>
        <w:lastRenderedPageBreak/>
        <w:t>письменной форме, без принятия решения предусмотренного статьей 7 настоящего Закона.</w:t>
      </w:r>
      <w:proofErr w:type="gramEnd"/>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 w:name="A000000006"/>
      <w:bookmarkEnd w:id="12"/>
      <w:r w:rsidRPr="009E5292">
        <w:rPr>
          <w:rFonts w:ascii="Times New Tojik" w:eastAsia="Times New Roman" w:hAnsi="Times New Tojik"/>
          <w:b/>
          <w:bCs/>
          <w:sz w:val="26"/>
          <w:szCs w:val="26"/>
          <w:lang w:eastAsia="ru-RU"/>
        </w:rPr>
        <w:t>Статья 9. Совершение действий, относящихся к заключению международных договоров, без оформления полномочий</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1. Президент Республики Таджикистан  вправе совершать все действия, относящиеся к заключению международных договоров, без оформления полномочий.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2. На основании решений, принятых в соответствии со статьей 7 настоящего Закона, нижеследующие лица представляют Республику Таджикистан без оформления полномочий: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Премьер-министр Республики Таджикистан, министр иностранных дел Республики Таджикистан в целях совершения всех действий, относящихся к заключению международных договоров;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главы дипломатических представительств Республики Таджикистан в иностранных государствах в целях принятия текстов международных договоров между Республикой Таджикистан и государством, при котором они аккредитованы;</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представители, уполномоченные Республикой Таджикистан представлять ее на международных конференциях или в международных организациях, или в одном из их органов, в целях принятия текста международного договора.</w:t>
      </w:r>
    </w:p>
    <w:p w:rsidR="009E5292" w:rsidRPr="009E5292" w:rsidRDefault="009E5292" w:rsidP="009E5292">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3" w:name="A000000007"/>
      <w:bookmarkEnd w:id="13"/>
      <w:r w:rsidRPr="009E5292">
        <w:rPr>
          <w:rFonts w:ascii="Times New Tojik" w:eastAsia="Times New Roman" w:hAnsi="Times New Tojik"/>
          <w:b/>
          <w:bCs/>
          <w:sz w:val="26"/>
          <w:szCs w:val="26"/>
          <w:lang w:eastAsia="ru-RU"/>
        </w:rPr>
        <w:t xml:space="preserve">ГЛАВА 3. ПОРЯДОК РАТИФИКАЦИИ МЕЖДУНАРОДНЫХ ДОГОВОРОВ УТВЕРЖДЕНИЯ И ПРИСОЕДИНЕНИЯ К НИМ </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 w:name="A4PB0UCTEM"/>
      <w:bookmarkEnd w:id="14"/>
      <w:r w:rsidRPr="009E5292">
        <w:rPr>
          <w:rFonts w:ascii="Times New Tojik" w:eastAsia="Times New Roman" w:hAnsi="Times New Tojik"/>
          <w:b/>
          <w:bCs/>
          <w:sz w:val="26"/>
          <w:szCs w:val="26"/>
          <w:lang w:eastAsia="ru-RU"/>
        </w:rPr>
        <w:t xml:space="preserve">Статья 10. Ратификация международных договоров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Ратификация международных договоров осуществляется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намояндагон</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Оли Республики Таджикистан.</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 w:name="A4PB0UDJWN"/>
      <w:bookmarkEnd w:id="15"/>
      <w:r w:rsidRPr="009E5292">
        <w:rPr>
          <w:rFonts w:ascii="Times New Tojik" w:eastAsia="Times New Roman" w:hAnsi="Times New Tojik"/>
          <w:b/>
          <w:bCs/>
          <w:sz w:val="26"/>
          <w:szCs w:val="26"/>
          <w:lang w:eastAsia="ru-RU"/>
        </w:rPr>
        <w:t xml:space="preserve">Статья 11. Международные договоры, подлежащие ратификации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Ратификации подлежат следующие международные договоры:</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w:t>
      </w:r>
      <w:proofErr w:type="gramStart"/>
      <w:r w:rsidRPr="009E5292">
        <w:rPr>
          <w:rFonts w:ascii="Times New Tojik" w:eastAsia="Times New Roman" w:hAnsi="Times New Tojik"/>
          <w:sz w:val="26"/>
          <w:szCs w:val="26"/>
          <w:lang w:eastAsia="ru-RU"/>
        </w:rPr>
        <w:t>предметом</w:t>
      </w:r>
      <w:proofErr w:type="gramEnd"/>
      <w:r w:rsidRPr="009E5292">
        <w:rPr>
          <w:rFonts w:ascii="Times New Tojik" w:eastAsia="Times New Roman" w:hAnsi="Times New Tojik"/>
          <w:sz w:val="26"/>
          <w:szCs w:val="26"/>
          <w:lang w:eastAsia="ru-RU"/>
        </w:rPr>
        <w:t xml:space="preserve"> которых являются основные права и свободы человека и гражданина;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w:t>
      </w:r>
      <w:proofErr w:type="gramStart"/>
      <w:r w:rsidRPr="009E5292">
        <w:rPr>
          <w:rFonts w:ascii="Times New Tojik" w:eastAsia="Times New Roman" w:hAnsi="Times New Tojik"/>
          <w:sz w:val="26"/>
          <w:szCs w:val="26"/>
          <w:lang w:eastAsia="ru-RU"/>
        </w:rPr>
        <w:t>выполнение</w:t>
      </w:r>
      <w:proofErr w:type="gramEnd"/>
      <w:r w:rsidRPr="009E5292">
        <w:rPr>
          <w:rFonts w:ascii="Times New Tojik" w:eastAsia="Times New Roman" w:hAnsi="Times New Tojik"/>
          <w:sz w:val="26"/>
          <w:szCs w:val="26"/>
          <w:lang w:eastAsia="ru-RU"/>
        </w:rPr>
        <w:t xml:space="preserve"> которых требует изменения действующих или принятия новых законов, а также устанавливающие иные правила по отношению к правилам, которые предусмотрены действующим законодательством Республики Таджикистан;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об определении территориальных, границ Республики Таджикистан с другими государствами, в том числе международные договоры о пересечении Государственной границы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lastRenderedPageBreak/>
        <w:t>- об основах межгосударственных отношений, по вопросам разоружения или международного контроля вооружений, обеспечения мира и международной безопасности, а также о мире, дружбе и взаимной помощи и международные договоры о коллективной безопасности;</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об участии Республики Таджикистан в межгосударственных объединениях и международных организациях, если такие международные договоры предусматривают передачу им осуществления части суверенных прав (или части полномочий) Республики Таджикистан или, устанавливают юридическую обязательность решений их органов для Республики Таджикистан;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о выдаче и получении государственных кредитов, экономической помощи, льгот по налогообложению и другой помощи;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об использовании природных ресурсов субъектами международного права;</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по вопросам, относящимся к обороноспособности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при </w:t>
      </w:r>
      <w:proofErr w:type="gramStart"/>
      <w:r w:rsidRPr="009E5292">
        <w:rPr>
          <w:rFonts w:ascii="Times New Tojik" w:eastAsia="Times New Roman" w:hAnsi="Times New Tojik"/>
          <w:sz w:val="26"/>
          <w:szCs w:val="26"/>
          <w:lang w:eastAsia="ru-RU"/>
        </w:rPr>
        <w:t>подписании</w:t>
      </w:r>
      <w:proofErr w:type="gramEnd"/>
      <w:r w:rsidRPr="009E5292">
        <w:rPr>
          <w:rFonts w:ascii="Times New Tojik" w:eastAsia="Times New Roman" w:hAnsi="Times New Tojik"/>
          <w:sz w:val="26"/>
          <w:szCs w:val="26"/>
          <w:lang w:eastAsia="ru-RU"/>
        </w:rPr>
        <w:t xml:space="preserve"> которых стороны, участвовавшие в переговорах, приняли решение об их последующей ратификации.</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 w:name="A4PB0UKHRL"/>
      <w:bookmarkEnd w:id="16"/>
      <w:r w:rsidRPr="009E5292">
        <w:rPr>
          <w:rFonts w:ascii="Times New Tojik" w:eastAsia="Times New Roman" w:hAnsi="Times New Tojik"/>
          <w:b/>
          <w:bCs/>
          <w:sz w:val="26"/>
          <w:szCs w:val="26"/>
          <w:lang w:eastAsia="ru-RU"/>
        </w:rPr>
        <w:t xml:space="preserve">Статья 12. Порядок внесения предложений о ратификации международных договоров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1. Государственные органы посредством Министерства иностранных дел Республики Таджикистан в порядке, предусмотренном статьей 5 настоящего Закона, представляют Президенту Республики Таджикистан или Правительству Республики Таджикистан предложения о ратификации международных  договоров по вопросам своих полномочий.</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2. Предложения о ратификации международных договоров вносятся Президентом Республики Таджикистан или Правительством Республики Таджикистан на рассмотрение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намояндагон</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Оли Республики Таджикистан. </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 w:name="A000000008"/>
      <w:bookmarkEnd w:id="17"/>
      <w:r w:rsidRPr="009E5292">
        <w:rPr>
          <w:rFonts w:ascii="Times New Tojik" w:eastAsia="Times New Roman" w:hAnsi="Times New Tojik"/>
          <w:b/>
          <w:bCs/>
          <w:sz w:val="26"/>
          <w:szCs w:val="26"/>
          <w:lang w:eastAsia="ru-RU"/>
        </w:rPr>
        <w:t>Статья 13. Утверждение международных договоров, не подлежащих ратификации</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Международные договоры, предусматривающие проведение внутригосударственных процедур, не подлежащие ратификации, утверждаются следующим образом:</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международные договоры, подписанные от имени Республики Таджикистан - Президентом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международные договоры, подписанные от имени Правительства Республики Таджикистан и межведомственные договоры Правительством Республики Таджикистан.</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 w:name="A4PB0UMOZG"/>
      <w:bookmarkEnd w:id="18"/>
      <w:r w:rsidRPr="009E5292">
        <w:rPr>
          <w:rFonts w:ascii="Times New Tojik" w:eastAsia="Times New Roman" w:hAnsi="Times New Tojik"/>
          <w:b/>
          <w:bCs/>
          <w:sz w:val="26"/>
          <w:szCs w:val="26"/>
          <w:lang w:eastAsia="ru-RU"/>
        </w:rPr>
        <w:t>Статья 14. Предложения о присоединении Республики Таджикистан к международным договорам</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lastRenderedPageBreak/>
        <w:t xml:space="preserve">1. Государственные органы Республики Таджикистан в рамках своих полномочий представляют в Правительство Республики Таджикистан предложения о </w:t>
      </w:r>
      <w:proofErr w:type="spellStart"/>
      <w:proofErr w:type="gramStart"/>
      <w:r w:rsidRPr="009E5292">
        <w:rPr>
          <w:rFonts w:ascii="Times New Tojik" w:eastAsia="Times New Roman" w:hAnsi="Times New Tojik"/>
          <w:sz w:val="26"/>
          <w:szCs w:val="26"/>
          <w:lang w:eastAsia="ru-RU"/>
        </w:rPr>
        <w:t>присо</w:t>
      </w:r>
      <w:proofErr w:type="spellEnd"/>
      <w:r w:rsidRPr="009E5292">
        <w:rPr>
          <w:rFonts w:ascii="Times New Tojik" w:eastAsia="Times New Roman" w:hAnsi="Times New Tojik"/>
          <w:sz w:val="26"/>
          <w:szCs w:val="26"/>
          <w:lang w:eastAsia="ru-RU"/>
        </w:rPr>
        <w:t xml:space="preserve"> единении</w:t>
      </w:r>
      <w:proofErr w:type="gramEnd"/>
      <w:r w:rsidRPr="009E5292">
        <w:rPr>
          <w:rFonts w:ascii="Times New Tojik" w:eastAsia="Times New Roman" w:hAnsi="Times New Tojik"/>
          <w:sz w:val="26"/>
          <w:szCs w:val="26"/>
          <w:lang w:eastAsia="ru-RU"/>
        </w:rPr>
        <w:t xml:space="preserve"> к международным договорам в порядке, предусмотренном статьей 5 настоящего Закона.</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2. Правительство Республики Таджикистан рассматривает и вносит предложения о присоединении к международным договорам:</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заключаемым от имени Республики Таджикистан, не подлежащим ратификации - Президенту Республики Таджикистан;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заключаемым от имени Республики Таджикистан, подлежащим ратификации - в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намояндагон</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Оли Республики Таджикистан по согласованию с Президентом Республики Таджикистан;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заключаемым от имени Правительства Республики Таджикистан, подлежащим ратификации - в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намояндагон</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Оли Республики Таджикистан. </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 w:name="A000000009"/>
      <w:bookmarkEnd w:id="19"/>
      <w:r w:rsidRPr="009E5292">
        <w:rPr>
          <w:rFonts w:ascii="Times New Tojik" w:eastAsia="Times New Roman" w:hAnsi="Times New Tojik"/>
          <w:b/>
          <w:bCs/>
          <w:sz w:val="26"/>
          <w:szCs w:val="26"/>
          <w:lang w:eastAsia="ru-RU"/>
        </w:rPr>
        <w:t xml:space="preserve">Статья 15. Решения о присоединении к международным договорам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Решения о присоединении Республики Таджикистан к международным договорам принимаются:</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в отношении подлежащих ратификации международных договоров, присоединение к которым осуществляется от имени Республики Таджикистан или от имени Правительства Республики Таджикистан - со стороны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намояндагон</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Оли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в отношении не подлежащих ратификации международных договоров, присоединение к которым осуществляется от имени Республики Таджикистан - Президентом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в отношении не подлежащих ратификации международных договоров, присоединение к которым осуществляется от имени Правительства Республики Таджикистан - Правительством Республики Таджикистан. </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 w:name="A000000010"/>
      <w:bookmarkEnd w:id="20"/>
      <w:r w:rsidRPr="009E5292">
        <w:rPr>
          <w:rFonts w:ascii="Times New Tojik" w:eastAsia="Times New Roman" w:hAnsi="Times New Tojik"/>
          <w:b/>
          <w:bCs/>
          <w:sz w:val="26"/>
          <w:szCs w:val="26"/>
          <w:lang w:eastAsia="ru-RU"/>
        </w:rPr>
        <w:t>Статья 16. Временное применение Республикой Таджикистан международных договоров</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1. Международные договоры или их отдельные положения, в части не противоречащей законодательству Республики Таджикистан, применяются временно, до их вступления в </w:t>
      </w:r>
      <w:proofErr w:type="spellStart"/>
      <w:proofErr w:type="gramStart"/>
      <w:r w:rsidRPr="009E5292">
        <w:rPr>
          <w:rFonts w:ascii="Times New Tojik" w:eastAsia="Times New Roman" w:hAnsi="Times New Tojik"/>
          <w:sz w:val="26"/>
          <w:szCs w:val="26"/>
          <w:lang w:eastAsia="ru-RU"/>
        </w:rPr>
        <w:t>c</w:t>
      </w:r>
      <w:proofErr w:type="gramEnd"/>
      <w:r w:rsidRPr="009E5292">
        <w:rPr>
          <w:rFonts w:ascii="Times New Tojik" w:eastAsia="Times New Roman" w:hAnsi="Times New Tojik"/>
          <w:sz w:val="26"/>
          <w:szCs w:val="26"/>
          <w:lang w:eastAsia="ru-RU"/>
        </w:rPr>
        <w:t>илy</w:t>
      </w:r>
      <w:proofErr w:type="spellEnd"/>
      <w:r w:rsidRPr="009E5292">
        <w:rPr>
          <w:rFonts w:ascii="Times New Tojik" w:eastAsia="Times New Roman" w:hAnsi="Times New Tojik"/>
          <w:sz w:val="26"/>
          <w:szCs w:val="26"/>
          <w:lang w:eastAsia="ru-RU"/>
        </w:rPr>
        <w:t>, если такой порядок предусмотрен международными договорами.</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2. Если в международных договорах не предусмотрен иной порядок или об этом не были достигнуты договоренности с иностранными государствами или международными организациями, подписавшими международные договоры, временное применение Республикой Таджикистан международных договоров или их отдельных положений прекращается со дня направления уведомления на основании решений, предусмотренных частью </w:t>
      </w:r>
      <w:proofErr w:type="gramStart"/>
      <w:r w:rsidRPr="009E5292">
        <w:rPr>
          <w:rFonts w:ascii="Times New Tojik" w:eastAsia="Times New Roman" w:hAnsi="Times New Tojik"/>
          <w:sz w:val="26"/>
          <w:szCs w:val="26"/>
          <w:lang w:eastAsia="ru-RU"/>
        </w:rPr>
        <w:t>З</w:t>
      </w:r>
      <w:proofErr w:type="gramEnd"/>
      <w:r w:rsidRPr="009E5292">
        <w:rPr>
          <w:rFonts w:ascii="Times New Tojik" w:eastAsia="Times New Roman" w:hAnsi="Times New Tojik"/>
          <w:sz w:val="26"/>
          <w:szCs w:val="26"/>
          <w:lang w:eastAsia="ru-RU"/>
        </w:rPr>
        <w:t xml:space="preserve"> настоящей статьи, иностранным </w:t>
      </w:r>
      <w:r w:rsidRPr="009E5292">
        <w:rPr>
          <w:rFonts w:ascii="Times New Tojik" w:eastAsia="Times New Roman" w:hAnsi="Times New Tojik"/>
          <w:sz w:val="26"/>
          <w:szCs w:val="26"/>
          <w:lang w:eastAsia="ru-RU"/>
        </w:rPr>
        <w:lastRenderedPageBreak/>
        <w:t xml:space="preserve">государствам или международным организациям, в отношении которых временно применяются международные договоры о </w:t>
      </w:r>
      <w:proofErr w:type="gramStart"/>
      <w:r w:rsidRPr="009E5292">
        <w:rPr>
          <w:rFonts w:ascii="Times New Tojik" w:eastAsia="Times New Roman" w:hAnsi="Times New Tojik"/>
          <w:sz w:val="26"/>
          <w:szCs w:val="26"/>
          <w:lang w:eastAsia="ru-RU"/>
        </w:rPr>
        <w:t>намерении</w:t>
      </w:r>
      <w:proofErr w:type="gramEnd"/>
      <w:r w:rsidRPr="009E5292">
        <w:rPr>
          <w:rFonts w:ascii="Times New Tojik" w:eastAsia="Times New Roman" w:hAnsi="Times New Tojik"/>
          <w:sz w:val="26"/>
          <w:szCs w:val="26"/>
          <w:lang w:eastAsia="ru-RU"/>
        </w:rPr>
        <w:t xml:space="preserve"> Республики Таджикистан не становиться участницей международных договоров.</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3. Решение о намерении Республики Таджикистан не становиться участницей временно применяемых международных договоров или их отдельных положений принимаются Президентом Республики Таджикистан или Правительством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4. Временное применение Республикой Таджикистан международных договоров, не вступивших в силу, не должно превышать одного года.</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 w:name="A000000011"/>
      <w:bookmarkEnd w:id="21"/>
      <w:r w:rsidRPr="009E5292">
        <w:rPr>
          <w:rFonts w:ascii="Times New Tojik" w:eastAsia="Times New Roman" w:hAnsi="Times New Tojik"/>
          <w:b/>
          <w:bCs/>
          <w:sz w:val="26"/>
          <w:szCs w:val="26"/>
          <w:lang w:eastAsia="ru-RU"/>
        </w:rPr>
        <w:t xml:space="preserve">Статья 17. Оговорки к многосторонним международным договорам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1. При подписании, ратификации, утверждении многосторонних международных договоров или присоединении к ним могут быть сформулированы оговорки в соответствии с условиями многосторонних международных договоров и нормами международного права.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2. Оговорки могут быть сняты в любое время, в том же порядке, в каком они были сформулированы, если многосторонним международным договором не предусмотрено иное.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3. Принятие сформулированной другой договаривающейся стороной оговорки к многостороннему международному договору или возражение против нее осуществляется в соответствии с условиями многостороннего международного договора и нормами международного права на основании заключения государственного органа Республики Таджикистан, к полномочиям которого относится предмет регулирования оговорки. </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 w:name="A4PB0V089S"/>
      <w:bookmarkEnd w:id="22"/>
      <w:r w:rsidRPr="009E5292">
        <w:rPr>
          <w:rFonts w:ascii="Times New Tojik" w:eastAsia="Times New Roman" w:hAnsi="Times New Tojik"/>
          <w:b/>
          <w:bCs/>
          <w:sz w:val="26"/>
          <w:szCs w:val="26"/>
          <w:lang w:eastAsia="ru-RU"/>
        </w:rPr>
        <w:t xml:space="preserve">ГЛАВА 4. ВЫПОЛНЕНИЕ МЕЖДУНАРОДНЫХ ДОГОВОРОВ </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 w:name="A4PB0V0HSW"/>
      <w:bookmarkEnd w:id="23"/>
      <w:r w:rsidRPr="009E5292">
        <w:rPr>
          <w:rFonts w:ascii="Times New Tojik" w:eastAsia="Times New Roman" w:hAnsi="Times New Tojik"/>
          <w:b/>
          <w:bCs/>
          <w:sz w:val="26"/>
          <w:szCs w:val="26"/>
          <w:lang w:eastAsia="ru-RU"/>
        </w:rPr>
        <w:t xml:space="preserve">Статья 18. Обеспечение выполнения международных договоров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1. Международный договор подлежит обязательному и добросовестному выполнению Республикой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2. Президент Республики Таджикистан или Правительство Республики Таджикистан принимают меры по обеспечению выполнения международных договоров и определяют должностное лицо или ведомство, на которое возлагается  контроль реализации международных договоров.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3. Государственные органы в пределах своих полномочий обеспечивают выполнение обязательств и осуществление прав Республики Таджикистан, вытекающих из международных договоров, а также наблюдают за выполнением другими участниками международных договоров их обязательств.</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4. Общее наблюдение за выполнением международных договоров Республики Таджикистан осуществляет Министерство иностранных дел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lastRenderedPageBreak/>
        <w:t>5. Мониторинг обеспечения выполнения международных договоров осуществляется в порядке, определенном Министерством иностранных дел Республики Таджикистан.</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 w:name="A4PB0V3IQT"/>
      <w:bookmarkEnd w:id="24"/>
      <w:r w:rsidRPr="009E5292">
        <w:rPr>
          <w:rFonts w:ascii="Times New Tojik" w:eastAsia="Times New Roman" w:hAnsi="Times New Tojik"/>
          <w:b/>
          <w:bCs/>
          <w:sz w:val="26"/>
          <w:szCs w:val="26"/>
          <w:lang w:eastAsia="ru-RU"/>
        </w:rPr>
        <w:t>Статья 19. Меры, принимаемые в случае нарушений международных договоров другими их участниками</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1. В случае нарушения обязательств, предусмотренных международным договором, его участниками, Министерство иностранных дел Республики Таджикистан непосредственно, либо совместно с соответствующими государственными органами представляет Президенту Республики Таджикистан или Правительству Республики Таджикистан предложения о принятии необходимых мер в соответствии с нормами международного права и требованиями договора.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2. В случае нарушения положений международных договоров другими их участниками, а также в иных случаях, предусмотренных нормами, международного права, действие  таких международных договоров может быть прекращено или приостановлено в установленном порядке.</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 w:name="A4PB0V65VL"/>
      <w:bookmarkEnd w:id="25"/>
      <w:r w:rsidRPr="009E5292">
        <w:rPr>
          <w:rFonts w:ascii="Times New Tojik" w:eastAsia="Times New Roman" w:hAnsi="Times New Tojik"/>
          <w:b/>
          <w:bCs/>
          <w:sz w:val="26"/>
          <w:szCs w:val="26"/>
          <w:lang w:eastAsia="ru-RU"/>
        </w:rPr>
        <w:t xml:space="preserve">Статья 20. Вступление в силу международных договоров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Международные договоры вступают в силу для Республики Таджикистан в порядке и в сроки, предусмотренные самим договором и законодательством Республики Таджикистан. </w:t>
      </w:r>
    </w:p>
    <w:p w:rsidR="009E5292" w:rsidRPr="009E5292" w:rsidRDefault="009E5292" w:rsidP="009E5292">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6" w:name="A4PB0V6NI9"/>
      <w:bookmarkEnd w:id="26"/>
      <w:r w:rsidRPr="009E5292">
        <w:rPr>
          <w:rFonts w:ascii="Times New Tojik" w:eastAsia="Times New Roman" w:hAnsi="Times New Tojik"/>
          <w:b/>
          <w:bCs/>
          <w:sz w:val="26"/>
          <w:szCs w:val="26"/>
          <w:lang w:eastAsia="ru-RU"/>
        </w:rPr>
        <w:t xml:space="preserve">ГЛАВА 5. ОПУБЛИКОВАНИЕ, РЕГИСТРАЦИЯ, УЧЕТ И ХРАНЕНИЕ МЕЖДУНАРОДНЫХ ДОГОВОРОВ </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 w:name="A4PB0V6RMP"/>
      <w:bookmarkEnd w:id="27"/>
      <w:r w:rsidRPr="009E5292">
        <w:rPr>
          <w:rFonts w:ascii="Times New Tojik" w:eastAsia="Times New Roman" w:hAnsi="Times New Tojik"/>
          <w:b/>
          <w:bCs/>
          <w:sz w:val="26"/>
          <w:szCs w:val="26"/>
          <w:lang w:eastAsia="ru-RU"/>
        </w:rPr>
        <w:t>Статья 21. Опубликование международных договоров</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1. Вступившие в силу международные договоры публикуются по представлению Министерства иностранных дел Республики Таджикистан в официальных изданиях.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2. Вступившие в силу международные  договоры, ратифицированные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намояндагон</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Оли Республики Таджикистан, подлежат опубликованию в официальных изданиях по представлению Министерства иностранных дел Республики Таджикистан в порядке, предусмотренном законодательством республики Таджикистан.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3. В случае, когда международные договоры не имеют аутентичных текстов  на государственном языке, в  сборнике "Бюллетень международных договоров" публикуется один из их аутентичных текстов на языке подписания, а также перевод международного договора на государственный язык.</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 w:name="A000000012"/>
      <w:bookmarkEnd w:id="28"/>
      <w:r w:rsidRPr="009E5292">
        <w:rPr>
          <w:rFonts w:ascii="Times New Tojik" w:eastAsia="Times New Roman" w:hAnsi="Times New Tojik"/>
          <w:b/>
          <w:bCs/>
          <w:sz w:val="26"/>
          <w:szCs w:val="26"/>
          <w:lang w:eastAsia="ru-RU"/>
        </w:rPr>
        <w:t>Статья 22. Регистрация, учет и хранение международных договоров</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1. Регистрация, учет и хранение международных договоров осуществляется в соответствии с Государственным реестром международных договоров Республики </w:t>
      </w:r>
      <w:r w:rsidRPr="009E5292">
        <w:rPr>
          <w:rFonts w:ascii="Times New Tojik" w:eastAsia="Times New Roman" w:hAnsi="Times New Tojik"/>
          <w:sz w:val="26"/>
          <w:szCs w:val="26"/>
          <w:lang w:eastAsia="ru-RU"/>
        </w:rPr>
        <w:lastRenderedPageBreak/>
        <w:t>Таджикистан. Данный Реестр находится в ведении Министерства иностранных дел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2. Форма и порядок ведения Государственного реестра международных договоров Республики Таджикистан утверждается Министерством иностранных дел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3. Регистрация международных договоров в соответствующих органах международных организаций осуществляется Министерством иностранных дел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4. Подлинники или официально заверенные депозитарием копии международных договоров, заключенных от имени Республики Таджикистан и от имени Правительства Республики Таджикистан, сдаются на хранение в Министерство иностранных дел Республики Таджикистан в двухнедельный срок со дня их подписания или получения от депозитария официально заверенных депозитарием копий. Копии международных договоров официально заверенных Министерством иностранных дел Республики Таджикистан (на основании официально заверенных депозитарием копий международных договоров) на языках их заключения в двухнедельный срок со дня их подписания или получения от депозитария рассылаются Министерством иностранных дел Республики Таджикистан в соответствующие государственные органы для постоянного хранения.</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5. Подлинники международных договоров, заключенных от имени государственных органов, хранятся в архивах соответствующих государственных органов Республики Таджикистан. Официально заверенные копии этих международных договоров в двухнедельный срок со дня их подписания либо получения от депозитария официально заверенных копий направляются в Министерство иностранных дел Республики Таджикистан. </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 w:name="A4PB0VBC5K"/>
      <w:bookmarkEnd w:id="29"/>
      <w:r w:rsidRPr="009E5292">
        <w:rPr>
          <w:rFonts w:ascii="Times New Tojik" w:eastAsia="Times New Roman" w:hAnsi="Times New Tojik"/>
          <w:b/>
          <w:bCs/>
          <w:sz w:val="26"/>
          <w:szCs w:val="26"/>
          <w:lang w:eastAsia="ru-RU"/>
        </w:rPr>
        <w:t>Статья 23. Осуществление функций депозитария</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1. Министерство иностранных дел Республики Таджикистан осуществляет функции депозитария многосторонних международных договоров Республики Таджикистан, если в соответствии с условиями этих международных договоров такие функции возложены на Республику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2. Государственные органы Республики Таджикистан осуществляют функции депозитария многосторонних международных договоров Республики Таджикистан, заключенных от их имени, если в соответствии с условиями этих международных договоров такие функции возложены на них.</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3. Переписка с органами иностранных государств, международными организациями или их основными исполнительными должностными лицами, выполняющими функции депозитария многосторонних международных договоров, осуществляется Министерством иностранных дел Республики Таджикистан.</w:t>
      </w:r>
    </w:p>
    <w:p w:rsidR="009E5292" w:rsidRPr="009E5292" w:rsidRDefault="009E5292" w:rsidP="009E5292">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0" w:name="A000000013"/>
      <w:bookmarkEnd w:id="30"/>
      <w:r w:rsidRPr="009E5292">
        <w:rPr>
          <w:rFonts w:ascii="Times New Tojik" w:eastAsia="Times New Roman" w:hAnsi="Times New Tojik"/>
          <w:b/>
          <w:bCs/>
          <w:sz w:val="26"/>
          <w:szCs w:val="26"/>
          <w:lang w:eastAsia="ru-RU"/>
        </w:rPr>
        <w:t xml:space="preserve">ГЛАВА б. ИЗМЕНЕНИЕ, ПРЕКРАЩЕНИЕ И ПРИОСТАНОВЛЕНИЕ ДЕЙСТВИЯ МЕЖДУНАРОДНЫХ ДОГОВОРОВ </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 w:name="A000000014"/>
      <w:bookmarkEnd w:id="31"/>
      <w:r w:rsidRPr="009E5292">
        <w:rPr>
          <w:rFonts w:ascii="Times New Tojik" w:eastAsia="Times New Roman" w:hAnsi="Times New Tojik"/>
          <w:b/>
          <w:bCs/>
          <w:sz w:val="26"/>
          <w:szCs w:val="26"/>
          <w:lang w:eastAsia="ru-RU"/>
        </w:rPr>
        <w:lastRenderedPageBreak/>
        <w:t xml:space="preserve">Статья 24. Порядок внесения изменений в международные договоры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1. Внесение изменений в международные договоры осуществляется в соответствии с условиями, указанными в самих международных договорах, нормами международного права и положениями настоящего Закона.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2. Предложения о внесении изменений в международные договоры вносятся в порядке, предусмотренном статьями 4 и 5 настоящего Закона.</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3. Решения о внесении изменений в международные договоры принимаются Президентом Республики Таджикистан или Правительством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4. Внесенные изменения в международные договоры вступают в силу в соответствии с условиями и в порядке вступления в силу международных договоров.</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5. Решения о ратификации или утверждении изменений международных договоров принимаются в соответствии с условиями, указанными в международных договорах, и в порядке, предусмотренном статьями 10 и 13 настоящего Закона. </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 w:name="A4PB0VGJTK"/>
      <w:bookmarkEnd w:id="32"/>
      <w:r w:rsidRPr="009E5292">
        <w:rPr>
          <w:rFonts w:ascii="Times New Tojik" w:eastAsia="Times New Roman" w:hAnsi="Times New Tojik"/>
          <w:b/>
          <w:bCs/>
          <w:sz w:val="26"/>
          <w:szCs w:val="26"/>
          <w:lang w:eastAsia="ru-RU"/>
        </w:rPr>
        <w:t xml:space="preserve">Статья 25. Прекращение действия международных договоров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Прекращение действия международных договоров осуществляется в соответствии с положениями международных договоров или в любое время с согласия всех участников. </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 w:name="A000000015"/>
      <w:bookmarkEnd w:id="33"/>
      <w:r w:rsidRPr="009E5292">
        <w:rPr>
          <w:rFonts w:ascii="Times New Tojik" w:eastAsia="Times New Roman" w:hAnsi="Times New Tojik"/>
          <w:b/>
          <w:bCs/>
          <w:sz w:val="26"/>
          <w:szCs w:val="26"/>
          <w:lang w:eastAsia="ru-RU"/>
        </w:rPr>
        <w:t xml:space="preserve">Статья 26. Предложения о приостановлении действия или денонсации международных договоров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1. Приостановление действия международных договоров или их денонсация осуществляются в соответствии с условиями международных договоров, норм международного права и положений настоящего Закона.</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2. Государственные органы по согласованию с Министерством иностранных дел Республики Таджикистан представляют в Правительство Республики Таджикистан предложения о приостановлении действия или денонсации международных договоров в рамках своих полномочий.</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3. Правительство Республики Таджикистан рассматривает предложения о приостановлении действия или денонсации международных договоров, предусмотренных частью 2 настоящей статьи, и:</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вносит Президенту Республики Таджикистан предложения о приостановлении действия или денонсации международных договоров, заключенных от имени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вносит по согласованию с Президентом Республики Таджикистан в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намояндагон</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Оли Республики Таджикистан предложения о денонсации </w:t>
      </w:r>
      <w:r w:rsidRPr="009E5292">
        <w:rPr>
          <w:rFonts w:ascii="Times New Tojik" w:eastAsia="Times New Roman" w:hAnsi="Times New Tojik"/>
          <w:sz w:val="26"/>
          <w:szCs w:val="26"/>
          <w:lang w:eastAsia="ru-RU"/>
        </w:rPr>
        <w:lastRenderedPageBreak/>
        <w:t>ратифицированных международных договоров, заключенных от имени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вносит в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намояндагон</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Оли Республики Таджикистан предложения о денонсации ратифицированных международных договоров, заключенных от имени Правительства Республики Таджикистан.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4. Государственные органы представляют в рамках своих полномочий в Министерство иностранных дел Республики Таджикистан предложения о приостановлении действия или денонсации международных договоров, заключенных от их имени, согласованные с соответствующими государственными органами и Министерством юстиции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5. Министерство иностранных дел Республики Таджикистан рассматривает предложения о приостановлении действия или денонсации международных договоров, заключенных от имени государственных органов, и дает по ним заключения о целесообразности приостановления действия или денонсации. </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 w:name="A000000016"/>
      <w:bookmarkEnd w:id="34"/>
      <w:r w:rsidRPr="009E5292">
        <w:rPr>
          <w:rFonts w:ascii="Times New Tojik" w:eastAsia="Times New Roman" w:hAnsi="Times New Tojik"/>
          <w:b/>
          <w:bCs/>
          <w:sz w:val="26"/>
          <w:szCs w:val="26"/>
          <w:lang w:eastAsia="ru-RU"/>
        </w:rPr>
        <w:t>Статья 27. Принятие решений о приостановлении действия или денонсации международных договоров</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1. Решения о денонсации ратифицированных международных договоров принимаются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намояндагон</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Оли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2. Решения о приостановлении действия международных договоров или их денонсации принимаются: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в отношении международных договоров, заключенных от имени Республики Таджикистан - Президентом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 в отношении международных договоров, заключенных от имени Правительства Республики Таджикистан - Правительством Республики Таджикистан; </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в отношении международных договоров, заключенных от имени государственных органов - Правительством Республики Таджикистан.</w:t>
      </w:r>
    </w:p>
    <w:p w:rsidR="009E5292" w:rsidRPr="009E5292" w:rsidRDefault="009E5292" w:rsidP="009E5292">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5" w:name="A000000017"/>
      <w:bookmarkEnd w:id="35"/>
      <w:r w:rsidRPr="009E5292">
        <w:rPr>
          <w:rFonts w:ascii="Times New Tojik" w:eastAsia="Times New Roman" w:hAnsi="Times New Tojik"/>
          <w:b/>
          <w:bCs/>
          <w:sz w:val="26"/>
          <w:szCs w:val="26"/>
          <w:lang w:eastAsia="ru-RU"/>
        </w:rPr>
        <w:t>ГЛАВА 7. ЗАКЛЮЧИТЕЛЬНЫЕ ПОЛОЖЕНИЯ</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 w:name="A000000018"/>
      <w:bookmarkEnd w:id="36"/>
      <w:r w:rsidRPr="009E5292">
        <w:rPr>
          <w:rFonts w:ascii="Times New Tojik" w:eastAsia="Times New Roman" w:hAnsi="Times New Tojik"/>
          <w:b/>
          <w:bCs/>
          <w:sz w:val="26"/>
          <w:szCs w:val="26"/>
          <w:lang w:eastAsia="ru-RU"/>
        </w:rPr>
        <w:t>Статья 28. Совершение международных актов, посредством которых Республикой Таджикистан выражается согласие на обязательность для нее международного договора или намерение приостановить или прекратить действие международного договора</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1. Если, международными договорами предусматривается обмен ратификационными грамотами или сдача ратификационных грамот на хранение депозитарию, Президент Республики Таджикистан на основании решений о ратификации международных договоров Республики Таджикистан подписывает ратификационные грамоты, которые скрепляются его печатью, а также подписью министра иностранных дел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lastRenderedPageBreak/>
        <w:t xml:space="preserve">2. </w:t>
      </w:r>
      <w:proofErr w:type="gramStart"/>
      <w:r w:rsidRPr="009E5292">
        <w:rPr>
          <w:rFonts w:ascii="Times New Tojik" w:eastAsia="Times New Roman" w:hAnsi="Times New Tojik"/>
          <w:sz w:val="26"/>
          <w:szCs w:val="26"/>
          <w:lang w:eastAsia="ru-RU"/>
        </w:rPr>
        <w:t>Обмен ратификационными грамотами, документами о ратификации, утверждении или принятии международных договоров, либо передача на хранение депозитарию таких грамот, документов о ратификации, утверждении, принятии или присоединении, направление документов о прекращении, приостановлении действия международных договоров либо, об их денонсации производятся Министерством иностранных дел Республики Таджикистан либо по его поручению дипломатическими представительствами Республики Таджикистан, или представительствами Республики Таджикистан при международных организациях.</w:t>
      </w:r>
      <w:proofErr w:type="gramEnd"/>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 w:name="A000000019"/>
      <w:bookmarkEnd w:id="37"/>
      <w:r w:rsidRPr="009E5292">
        <w:rPr>
          <w:rFonts w:ascii="Times New Tojik" w:eastAsia="Times New Roman" w:hAnsi="Times New Tojik"/>
          <w:b/>
          <w:bCs/>
          <w:sz w:val="26"/>
          <w:szCs w:val="26"/>
          <w:lang w:eastAsia="ru-RU"/>
        </w:rPr>
        <w:t>Статья 29. Ответственность за нарушение требований настоящего Закона</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Физические и юридические лица, за нарушение требований настоящего Закона, привлекаются к ответственности в порядке, установленном законодательством Республики Таджикистан.</w:t>
      </w:r>
    </w:p>
    <w:p w:rsidR="009E5292" w:rsidRPr="009E5292" w:rsidRDefault="009E5292" w:rsidP="009E529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 w:name="A000000020"/>
      <w:bookmarkEnd w:id="38"/>
      <w:r w:rsidRPr="009E5292">
        <w:rPr>
          <w:rFonts w:ascii="Times New Tojik" w:eastAsia="Times New Roman" w:hAnsi="Times New Tojik"/>
          <w:b/>
          <w:bCs/>
          <w:sz w:val="26"/>
          <w:szCs w:val="26"/>
          <w:lang w:eastAsia="ru-RU"/>
        </w:rPr>
        <w:t xml:space="preserve">Статья 30. О признании </w:t>
      </w:r>
      <w:proofErr w:type="gramStart"/>
      <w:r w:rsidRPr="009E5292">
        <w:rPr>
          <w:rFonts w:ascii="Times New Tojik" w:eastAsia="Times New Roman" w:hAnsi="Times New Tojik"/>
          <w:b/>
          <w:bCs/>
          <w:sz w:val="26"/>
          <w:szCs w:val="26"/>
          <w:lang w:eastAsia="ru-RU"/>
        </w:rPr>
        <w:t>утратившим</w:t>
      </w:r>
      <w:proofErr w:type="gramEnd"/>
      <w:r w:rsidRPr="009E5292">
        <w:rPr>
          <w:rFonts w:ascii="Times New Tojik" w:eastAsia="Times New Roman" w:hAnsi="Times New Tojik"/>
          <w:b/>
          <w:bCs/>
          <w:sz w:val="26"/>
          <w:szCs w:val="26"/>
          <w:lang w:eastAsia="ru-RU"/>
        </w:rPr>
        <w:t xml:space="preserve"> силу Закона Республики Таджикистан "О международных договорах Республики Таджикистан"</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Признать утратившим силу </w:t>
      </w:r>
      <w:hyperlink r:id="rId5" w:tooltip="Ссылка на Закон РТ О международных договорах РТ" w:history="1">
        <w:r w:rsidRPr="009E5292">
          <w:rPr>
            <w:rFonts w:ascii="Times New Tojik" w:eastAsia="Times New Roman" w:hAnsi="Times New Tojik"/>
            <w:sz w:val="26"/>
            <w:szCs w:val="26"/>
            <w:u w:val="single"/>
            <w:lang w:eastAsia="ru-RU"/>
          </w:rPr>
          <w:t>Закон</w:t>
        </w:r>
      </w:hyperlink>
      <w:r w:rsidRPr="009E5292">
        <w:rPr>
          <w:rFonts w:ascii="Times New Tojik" w:eastAsia="Times New Roman" w:hAnsi="Times New Tojik"/>
          <w:sz w:val="26"/>
          <w:szCs w:val="26"/>
          <w:lang w:eastAsia="ru-RU"/>
        </w:rPr>
        <w:t xml:space="preserve"> Республики Таджикистан от 11  декабря 1999 года "О международных договорах Республики Таджикистан" (</w:t>
      </w:r>
      <w:proofErr w:type="spellStart"/>
      <w:r w:rsidRPr="009E5292">
        <w:rPr>
          <w:rFonts w:ascii="Times New Tojik" w:eastAsia="Times New Roman" w:hAnsi="Times New Tojik"/>
          <w:sz w:val="26"/>
          <w:szCs w:val="26"/>
          <w:lang w:eastAsia="ru-RU"/>
        </w:rPr>
        <w:t>Ахбори</w:t>
      </w:r>
      <w:proofErr w:type="spellEnd"/>
      <w:r w:rsidRPr="009E5292">
        <w:rPr>
          <w:rFonts w:ascii="Times New Tojik" w:eastAsia="Times New Roman" w:hAnsi="Times New Tojik"/>
          <w:sz w:val="26"/>
          <w:szCs w:val="26"/>
          <w:lang w:eastAsia="ru-RU"/>
        </w:rPr>
        <w:t xml:space="preserve"> </w:t>
      </w:r>
      <w:proofErr w:type="spellStart"/>
      <w:r w:rsidRPr="009E5292">
        <w:rPr>
          <w:rFonts w:ascii="Times New Tojik" w:eastAsia="Times New Roman" w:hAnsi="Times New Tojik"/>
          <w:sz w:val="26"/>
          <w:szCs w:val="26"/>
          <w:lang w:eastAsia="ru-RU"/>
        </w:rPr>
        <w:t>Маджлиси</w:t>
      </w:r>
      <w:proofErr w:type="spellEnd"/>
      <w:r w:rsidRPr="009E5292">
        <w:rPr>
          <w:rFonts w:ascii="Times New Tojik" w:eastAsia="Times New Roman" w:hAnsi="Times New Tojik"/>
          <w:sz w:val="26"/>
          <w:szCs w:val="26"/>
          <w:lang w:eastAsia="ru-RU"/>
        </w:rPr>
        <w:t xml:space="preserve"> Оли Республики Таджикистан, 1999 г., №12, ст. 348; 2001 г., №7, ст. 484; 2005 г., №12, ст. 54; 2013 г., №7, ст. 539).</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Статья 31. Порядок введения в действие настоящего Закона</w:t>
      </w:r>
    </w:p>
    <w:p w:rsidR="009E5292" w:rsidRPr="009E5292" w:rsidRDefault="009E5292" w:rsidP="009E5292">
      <w:pPr>
        <w:spacing w:before="100" w:beforeAutospacing="1" w:after="100" w:afterAutospacing="1"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Настоящий Закон ввести в действие после его официального опубликования.</w:t>
      </w:r>
    </w:p>
    <w:p w:rsidR="009E5292" w:rsidRPr="009E5292" w:rsidRDefault="009E5292" w:rsidP="009E5292">
      <w:pPr>
        <w:spacing w:after="0"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Президент </w:t>
      </w:r>
    </w:p>
    <w:p w:rsidR="009E5292" w:rsidRPr="009E5292" w:rsidRDefault="009E5292" w:rsidP="009E5292">
      <w:pPr>
        <w:spacing w:after="0" w:line="240" w:lineRule="auto"/>
        <w:jc w:val="both"/>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 xml:space="preserve">Республики Таджикистан         </w:t>
      </w:r>
      <w:r w:rsidRPr="009E5292">
        <w:rPr>
          <w:rFonts w:ascii="Times New Tojik" w:eastAsia="Times New Roman" w:hAnsi="Times New Tojik"/>
          <w:sz w:val="26"/>
          <w:szCs w:val="26"/>
          <w:lang w:eastAsia="ru-RU"/>
        </w:rPr>
        <w:t xml:space="preserve">                                         </w:t>
      </w:r>
      <w:r w:rsidRPr="009E5292">
        <w:rPr>
          <w:rFonts w:ascii="Times New Tojik" w:eastAsia="Times New Roman" w:hAnsi="Times New Tojik"/>
          <w:sz w:val="26"/>
          <w:szCs w:val="26"/>
          <w:lang w:eastAsia="ru-RU"/>
        </w:rPr>
        <w:t xml:space="preserve"> Эмомали </w:t>
      </w:r>
      <w:proofErr w:type="spellStart"/>
      <w:r w:rsidRPr="009E5292">
        <w:rPr>
          <w:rFonts w:ascii="Times New Tojik" w:eastAsia="Times New Roman" w:hAnsi="Times New Tojik"/>
          <w:sz w:val="26"/>
          <w:szCs w:val="26"/>
          <w:lang w:eastAsia="ru-RU"/>
        </w:rPr>
        <w:t>Рахмон</w:t>
      </w:r>
      <w:proofErr w:type="spellEnd"/>
      <w:r w:rsidRPr="009E5292">
        <w:rPr>
          <w:rFonts w:ascii="Times New Tojik" w:eastAsia="Times New Roman" w:hAnsi="Times New Tojik"/>
          <w:sz w:val="26"/>
          <w:szCs w:val="26"/>
          <w:lang w:eastAsia="ru-RU"/>
        </w:rPr>
        <w:t xml:space="preserve"> </w:t>
      </w:r>
    </w:p>
    <w:p w:rsidR="009E5292" w:rsidRPr="009E5292" w:rsidRDefault="009E5292" w:rsidP="009E5292">
      <w:pPr>
        <w:spacing w:after="0" w:line="240" w:lineRule="auto"/>
        <w:jc w:val="both"/>
        <w:rPr>
          <w:rFonts w:ascii="Times New Tojik" w:eastAsia="Times New Roman" w:hAnsi="Times New Tojik"/>
          <w:sz w:val="26"/>
          <w:szCs w:val="26"/>
          <w:lang w:eastAsia="ru-RU"/>
        </w:rPr>
      </w:pPr>
    </w:p>
    <w:p w:rsidR="009E5292" w:rsidRPr="009E5292" w:rsidRDefault="009E5292" w:rsidP="009E5292">
      <w:pPr>
        <w:spacing w:after="0" w:line="240" w:lineRule="auto"/>
        <w:jc w:val="center"/>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г.</w:t>
      </w:r>
      <w:r w:rsidRPr="009E5292">
        <w:rPr>
          <w:rFonts w:ascii="Times New Tojik" w:eastAsia="Times New Roman" w:hAnsi="Times New Tojik"/>
          <w:sz w:val="26"/>
          <w:szCs w:val="26"/>
          <w:lang w:eastAsia="ru-RU"/>
        </w:rPr>
        <w:t xml:space="preserve"> </w:t>
      </w:r>
      <w:r w:rsidRPr="009E5292">
        <w:rPr>
          <w:rFonts w:ascii="Times New Tojik" w:eastAsia="Times New Roman" w:hAnsi="Times New Tojik"/>
          <w:sz w:val="26"/>
          <w:szCs w:val="26"/>
          <w:lang w:eastAsia="ru-RU"/>
        </w:rPr>
        <w:t>Душанбе,</w:t>
      </w:r>
    </w:p>
    <w:p w:rsidR="009E5292" w:rsidRPr="009E5292" w:rsidRDefault="009E5292" w:rsidP="009E5292">
      <w:pPr>
        <w:spacing w:after="0" w:line="240" w:lineRule="auto"/>
        <w:jc w:val="center"/>
        <w:rPr>
          <w:rFonts w:ascii="Times New Tojik" w:eastAsia="Times New Roman" w:hAnsi="Times New Tojik"/>
          <w:sz w:val="26"/>
          <w:szCs w:val="26"/>
          <w:lang w:eastAsia="ru-RU"/>
        </w:rPr>
      </w:pPr>
      <w:r w:rsidRPr="009E5292">
        <w:rPr>
          <w:rFonts w:ascii="Times New Tojik" w:eastAsia="Times New Roman" w:hAnsi="Times New Tojik"/>
          <w:sz w:val="26"/>
          <w:szCs w:val="26"/>
          <w:lang w:eastAsia="ru-RU"/>
        </w:rPr>
        <w:t>от 23 июля 2016 года, № 1326</w:t>
      </w:r>
    </w:p>
    <w:p w:rsidR="00E929D9" w:rsidRPr="009E5292" w:rsidRDefault="00E929D9" w:rsidP="009E5292">
      <w:pPr>
        <w:spacing w:after="0"/>
        <w:jc w:val="center"/>
        <w:rPr>
          <w:rFonts w:ascii="Times New Tojik" w:hAnsi="Times New Tojik"/>
          <w:sz w:val="26"/>
          <w:szCs w:val="26"/>
        </w:rPr>
      </w:pPr>
    </w:p>
    <w:sectPr w:rsidR="00E929D9" w:rsidRPr="009E5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65"/>
    <w:rsid w:val="00415D65"/>
    <w:rsid w:val="008D6562"/>
    <w:rsid w:val="009E5292"/>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49138">
      <w:bodyDiv w:val="1"/>
      <w:marLeft w:val="0"/>
      <w:marRight w:val="0"/>
      <w:marTop w:val="0"/>
      <w:marBottom w:val="0"/>
      <w:divBdr>
        <w:top w:val="none" w:sz="0" w:space="0" w:color="auto"/>
        <w:left w:val="none" w:sz="0" w:space="0" w:color="auto"/>
        <w:bottom w:val="none" w:sz="0" w:space="0" w:color="auto"/>
        <w:right w:val="none" w:sz="0" w:space="0" w:color="auto"/>
      </w:divBdr>
      <w:divsChild>
        <w:div w:id="476803148">
          <w:marLeft w:val="0"/>
          <w:marRight w:val="0"/>
          <w:marTop w:val="0"/>
          <w:marBottom w:val="0"/>
          <w:divBdr>
            <w:top w:val="none" w:sz="0" w:space="0" w:color="auto"/>
            <w:left w:val="none" w:sz="0" w:space="0" w:color="auto"/>
            <w:bottom w:val="none" w:sz="0" w:space="0" w:color="auto"/>
            <w:right w:val="none" w:sz="0" w:space="0" w:color="auto"/>
          </w:divBdr>
        </w:div>
        <w:div w:id="1321348729">
          <w:marLeft w:val="0"/>
          <w:marRight w:val="0"/>
          <w:marTop w:val="0"/>
          <w:marBottom w:val="0"/>
          <w:divBdr>
            <w:top w:val="none" w:sz="0" w:space="0" w:color="auto"/>
            <w:left w:val="none" w:sz="0" w:space="0" w:color="auto"/>
            <w:bottom w:val="none" w:sz="0" w:space="0" w:color="auto"/>
            <w:right w:val="none" w:sz="0" w:space="0" w:color="auto"/>
          </w:divBdr>
        </w:div>
        <w:div w:id="1802570271">
          <w:marLeft w:val="0"/>
          <w:marRight w:val="0"/>
          <w:marTop w:val="0"/>
          <w:marBottom w:val="0"/>
          <w:divBdr>
            <w:top w:val="none" w:sz="0" w:space="0" w:color="auto"/>
            <w:left w:val="none" w:sz="0" w:space="0" w:color="auto"/>
            <w:bottom w:val="none" w:sz="0" w:space="0" w:color="auto"/>
            <w:right w:val="none" w:sz="0" w:space="0" w:color="auto"/>
          </w:divBdr>
        </w:div>
        <w:div w:id="133098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5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4638</Words>
  <Characters>26440</Characters>
  <Application>Microsoft Office Word</Application>
  <DocSecurity>0</DocSecurity>
  <Lines>220</Lines>
  <Paragraphs>62</Paragraphs>
  <ScaleCrop>false</ScaleCrop>
  <Company/>
  <LinksUpToDate>false</LinksUpToDate>
  <CharactersWithSpaces>31016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2017-02-23T10:12:00Z</dcterms:created>
  <dcterms:modified xsi:type="dcterms:W3CDTF">2017-02-23T10:13:00Z</dcterms:modified>
</cp:coreProperties>
</file>