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B2" w:rsidRPr="007D4FB2" w:rsidRDefault="007D4FB2" w:rsidP="007D4FB2">
      <w:pPr>
        <w:spacing w:after="0" w:line="240" w:lineRule="auto"/>
        <w:jc w:val="center"/>
        <w:outlineLvl w:val="1"/>
        <w:rPr>
          <w:rFonts w:ascii="Times New Roman" w:eastAsia="Times New Roman" w:hAnsi="Times New Roman"/>
          <w:b/>
          <w:bCs/>
          <w:sz w:val="28"/>
          <w:szCs w:val="28"/>
          <w:lang w:eastAsia="ru-RU"/>
        </w:rPr>
      </w:pPr>
      <w:bookmarkStart w:id="0" w:name="A5QN0M1GFV"/>
      <w:bookmarkEnd w:id="0"/>
      <w:r w:rsidRPr="007D4FB2">
        <w:rPr>
          <w:rFonts w:ascii="Times New Roman" w:eastAsia="Times New Roman" w:hAnsi="Times New Roman"/>
          <w:b/>
          <w:bCs/>
          <w:sz w:val="28"/>
          <w:szCs w:val="28"/>
          <w:lang w:eastAsia="ru-RU"/>
        </w:rPr>
        <w:t xml:space="preserve">КОДЕКС АВТОМОБИЛЬНОГО ТРАНСПОРТА </w:t>
      </w:r>
    </w:p>
    <w:p w:rsidR="007D4FB2" w:rsidRPr="007D4FB2" w:rsidRDefault="007D4FB2" w:rsidP="007D4FB2">
      <w:pPr>
        <w:spacing w:after="0" w:line="240" w:lineRule="auto"/>
        <w:jc w:val="center"/>
        <w:outlineLvl w:val="1"/>
        <w:rPr>
          <w:rFonts w:ascii="Times New Roman" w:eastAsia="Times New Roman" w:hAnsi="Times New Roman"/>
          <w:b/>
          <w:bCs/>
          <w:sz w:val="28"/>
          <w:szCs w:val="28"/>
          <w:lang w:eastAsia="ru-RU"/>
        </w:rPr>
      </w:pPr>
      <w:r w:rsidRPr="007D4FB2">
        <w:rPr>
          <w:rFonts w:ascii="Times New Roman" w:eastAsia="Times New Roman" w:hAnsi="Times New Roman"/>
          <w:b/>
          <w:bCs/>
          <w:sz w:val="28"/>
          <w:szCs w:val="28"/>
          <w:lang w:eastAsia="ru-RU"/>
        </w:rPr>
        <w:t>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Настоящий Кодекс регулирует общественные отношени</w:t>
      </w:r>
      <w:bookmarkStart w:id="1" w:name="_GoBack"/>
      <w:bookmarkEnd w:id="1"/>
      <w:r w:rsidRPr="007D4FB2">
        <w:rPr>
          <w:rFonts w:ascii="Times New Roman" w:eastAsia="Times New Roman" w:hAnsi="Times New Roman"/>
          <w:sz w:val="28"/>
          <w:szCs w:val="28"/>
          <w:lang w:eastAsia="ru-RU"/>
        </w:rPr>
        <w:t>я и порядок осуществления деятельности в области автомобильного транспорта.</w:t>
      </w:r>
    </w:p>
    <w:p w:rsidR="007D4FB2" w:rsidRPr="007D4FB2" w:rsidRDefault="007D4FB2" w:rsidP="007D4FB2">
      <w:pPr>
        <w:spacing w:before="100" w:beforeAutospacing="1" w:after="100" w:afterAutospacing="1" w:line="240" w:lineRule="auto"/>
        <w:jc w:val="center"/>
        <w:outlineLvl w:val="3"/>
        <w:rPr>
          <w:rFonts w:ascii="Times New Roman" w:eastAsia="Times New Roman" w:hAnsi="Times New Roman"/>
          <w:b/>
          <w:bCs/>
          <w:sz w:val="28"/>
          <w:szCs w:val="28"/>
          <w:lang w:eastAsia="ru-RU"/>
        </w:rPr>
      </w:pPr>
      <w:bookmarkStart w:id="2" w:name="A000000001"/>
      <w:bookmarkEnd w:id="2"/>
      <w:r w:rsidRPr="007D4FB2">
        <w:rPr>
          <w:rFonts w:ascii="Times New Roman" w:eastAsia="Times New Roman" w:hAnsi="Times New Roman"/>
          <w:b/>
          <w:bCs/>
          <w:sz w:val="28"/>
          <w:szCs w:val="28"/>
          <w:lang w:eastAsia="ru-RU"/>
        </w:rPr>
        <w:t>ГЛАВА 1. ОСНОВНЫЕ ПОЛОЖЕНИЯ</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 w:name="A000000002"/>
      <w:bookmarkEnd w:id="3"/>
      <w:r w:rsidRPr="007D4FB2">
        <w:rPr>
          <w:rFonts w:ascii="Times New Roman" w:eastAsia="Times New Roman" w:hAnsi="Times New Roman"/>
          <w:b/>
          <w:bCs/>
          <w:sz w:val="28"/>
          <w:szCs w:val="28"/>
          <w:lang w:eastAsia="ru-RU"/>
        </w:rPr>
        <w:t>Статья 1. Сфера применения настоящего Кодекса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1. Настоящий Кодекс регулирует отношения, связанные с перевозкой грузов, пассажиров, багажа, </w:t>
      </w:r>
      <w:proofErr w:type="spellStart"/>
      <w:r w:rsidRPr="007D4FB2">
        <w:rPr>
          <w:rFonts w:ascii="Times New Roman" w:eastAsia="Times New Roman" w:hAnsi="Times New Roman"/>
          <w:sz w:val="28"/>
          <w:szCs w:val="28"/>
          <w:lang w:eastAsia="ru-RU"/>
        </w:rPr>
        <w:t>транспортно</w:t>
      </w:r>
      <w:proofErr w:type="spellEnd"/>
      <w:r w:rsidRPr="007D4FB2">
        <w:rPr>
          <w:rFonts w:ascii="Times New Roman" w:eastAsia="Times New Roman" w:hAnsi="Times New Roman"/>
          <w:sz w:val="28"/>
          <w:szCs w:val="28"/>
          <w:lang w:eastAsia="ru-RU"/>
        </w:rPr>
        <w:t xml:space="preserve"> - экспедиционной деятельностью, возникающие между субъектами, независимо от форм собственности, с целью создания условий для эффективного функционирования системы автомобильного транспорта на основе современных механизмов и содействия в развитии услуг и эффективном развитии экономики. </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Действие настоящего Кодекса не распространяется на отношения, возникающие при осуществлении деятельности с использованием автотранспортных средств в интересах обороны и безопасности государства, а также деятельности физическими лицами, использующими автотранспортные средства для удовлетворения личных, семейных или иных, не связанных с предпринимательской деятельностью, нужд.</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Отношения, связанные с осуществлением деятельности в области автомобильного транспорта, не предусмотренные настоящим Кодексом, регулируются другими нормативными правовыми актами Республики Таджикистан.</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 w:name="A000000003"/>
      <w:bookmarkEnd w:id="4"/>
      <w:r w:rsidRPr="007D4FB2">
        <w:rPr>
          <w:rFonts w:ascii="Times New Roman" w:eastAsia="Times New Roman" w:hAnsi="Times New Roman"/>
          <w:b/>
          <w:bCs/>
          <w:sz w:val="28"/>
          <w:szCs w:val="28"/>
          <w:lang w:eastAsia="ru-RU"/>
        </w:rPr>
        <w:t>Статья 2. Основные понятия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В настоящем Кодексе используются следующие основные понятия: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автобус - автотранспортное средство, предназначенное для перевозки пассажиров и багажа, имеющее более восьми мест для сидения, исключая место водителя;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багаж - имущество пассажира, упакованное и перевозимое в багажном отделении автотранспортного средства, или в отдельном автотранспортом средстве;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груз - материальный объект, принятый к перевозке в установленном порядке;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 ручная кладь - имущество пассажира, допускаемое в соответствии с установленными перевозчиком характеристиками к перевозке в салоне автотранспортного средства под ответственность пассажира;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скоропортящийся груз - груз, сохранность которого при перевозке автотранспортным средством обеспечивается посредством соблюдения определённых температурных режимов и санитарно-эпидемиологических требований;</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w:t>
      </w:r>
      <w:proofErr w:type="spellStart"/>
      <w:r w:rsidRPr="007D4FB2">
        <w:rPr>
          <w:rFonts w:ascii="Times New Roman" w:eastAsia="Times New Roman" w:hAnsi="Times New Roman"/>
          <w:sz w:val="28"/>
          <w:szCs w:val="28"/>
          <w:lang w:eastAsia="ru-RU"/>
        </w:rPr>
        <w:t>товарно</w:t>
      </w:r>
      <w:proofErr w:type="spellEnd"/>
      <w:r w:rsidRPr="007D4FB2">
        <w:rPr>
          <w:rFonts w:ascii="Times New Roman" w:eastAsia="Times New Roman" w:hAnsi="Times New Roman"/>
          <w:sz w:val="28"/>
          <w:szCs w:val="28"/>
          <w:lang w:eastAsia="ru-RU"/>
        </w:rPr>
        <w:t xml:space="preserve"> - транспортная накладная - документ, содержащий данные о </w:t>
      </w:r>
      <w:proofErr w:type="spellStart"/>
      <w:proofErr w:type="gramStart"/>
      <w:r w:rsidRPr="007D4FB2">
        <w:rPr>
          <w:rFonts w:ascii="Times New Roman" w:eastAsia="Times New Roman" w:hAnsi="Times New Roman"/>
          <w:sz w:val="28"/>
          <w:szCs w:val="28"/>
          <w:lang w:eastAsia="ru-RU"/>
        </w:rPr>
        <w:t>товарно</w:t>
      </w:r>
      <w:proofErr w:type="spellEnd"/>
      <w:r w:rsidRPr="007D4FB2">
        <w:rPr>
          <w:rFonts w:ascii="Times New Roman" w:eastAsia="Times New Roman" w:hAnsi="Times New Roman"/>
          <w:sz w:val="28"/>
          <w:szCs w:val="28"/>
          <w:lang w:eastAsia="ru-RU"/>
        </w:rPr>
        <w:t xml:space="preserve"> - материальной</w:t>
      </w:r>
      <w:proofErr w:type="gramEnd"/>
      <w:r w:rsidRPr="007D4FB2">
        <w:rPr>
          <w:rFonts w:ascii="Times New Roman" w:eastAsia="Times New Roman" w:hAnsi="Times New Roman"/>
          <w:sz w:val="28"/>
          <w:szCs w:val="28"/>
          <w:lang w:eastAsia="ru-RU"/>
        </w:rPr>
        <w:t xml:space="preserve"> стоимости груза, предназначенный для учёта и контроля его перемещения и подтверждающий факт перевозки, в том числе заключение договора перевозки груза;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грузоотправитель - физическое или юридическое лицо, действующее по договору перевозки груза от своего имени и (или) от имени владельца груза, имя и фамилия которого указаны в товаросопроводительном документе (</w:t>
      </w:r>
      <w:proofErr w:type="spellStart"/>
      <w:r w:rsidRPr="007D4FB2">
        <w:rPr>
          <w:rFonts w:ascii="Times New Roman" w:eastAsia="Times New Roman" w:hAnsi="Times New Roman"/>
          <w:sz w:val="28"/>
          <w:szCs w:val="28"/>
          <w:lang w:eastAsia="ru-RU"/>
        </w:rPr>
        <w:t>товарно</w:t>
      </w:r>
      <w:proofErr w:type="spellEnd"/>
      <w:r w:rsidRPr="007D4FB2">
        <w:rPr>
          <w:rFonts w:ascii="Times New Roman" w:eastAsia="Times New Roman" w:hAnsi="Times New Roman"/>
          <w:sz w:val="28"/>
          <w:szCs w:val="28"/>
          <w:lang w:eastAsia="ru-RU"/>
        </w:rPr>
        <w:t xml:space="preserve"> - транспортной накладной);</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грузополучатель - физическое или юридическое лицо, уполномоченное грузоотправителем для получения груза в пункте назначения, на основании договора или иного юридического акта;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автотранспортные средства - самоходные колёсные механические транспортные средства, а также прицепы (полуприцепы), предназначенные для перевозки грузов, пассажиров, багажа и оборудования, установленного на них;</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крупногабаритное автотранспортное средство - транспортное средство, габариты которого с грузом или без груза превышают допустимые габариты, установленные уполномоченным государственным органом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proofErr w:type="gramStart"/>
      <w:r w:rsidRPr="007D4FB2">
        <w:rPr>
          <w:rFonts w:ascii="Times New Roman" w:eastAsia="Times New Roman" w:hAnsi="Times New Roman"/>
          <w:sz w:val="28"/>
          <w:szCs w:val="28"/>
          <w:lang w:eastAsia="ru-RU"/>
        </w:rPr>
        <w:t>- тяжеловесное автотранспортное средство - транспортное средство, масса которого с грузом или без груза и (или) нагрузка на ось которого превышают допустимую массу автотранспортного средства и (или) допустимую нагрузку на ось, которые устанавливаются уполномоченным государственным органом в области автомобильного транспорта;</w:t>
      </w:r>
      <w:proofErr w:type="gramEnd"/>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перевозчик - юридическое лицо или индивидуальный предприниматель, владеющий личными автотранспортными средствами на праве собственности или на иных законных основаниях, осуществляющий деятельность по перевозке грузов, пассажиров и багажа;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уполномоченный государственный орган в области автомобильного транспорта - уполномоченный государственный орган, определяемый </w:t>
      </w:r>
      <w:r w:rsidRPr="007D4FB2">
        <w:rPr>
          <w:rFonts w:ascii="Times New Roman" w:eastAsia="Times New Roman" w:hAnsi="Times New Roman"/>
          <w:sz w:val="28"/>
          <w:szCs w:val="28"/>
          <w:lang w:eastAsia="ru-RU"/>
        </w:rPr>
        <w:lastRenderedPageBreak/>
        <w:t>Правительством Республики Таджикистан для осуществления определенных задач в области автомобильного транспорта, возлагаемых на него настоящим Кодексом и другими нормативными правовыми актами;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уполномоченный орган - государственный орган, осуществляющий определенные </w:t>
      </w:r>
      <w:proofErr w:type="gramStart"/>
      <w:r w:rsidRPr="007D4FB2">
        <w:rPr>
          <w:rFonts w:ascii="Times New Roman" w:eastAsia="Times New Roman" w:hAnsi="Times New Roman"/>
          <w:sz w:val="28"/>
          <w:szCs w:val="28"/>
          <w:lang w:eastAsia="ru-RU"/>
        </w:rPr>
        <w:t>задачи</w:t>
      </w:r>
      <w:proofErr w:type="gramEnd"/>
      <w:r w:rsidRPr="007D4FB2">
        <w:rPr>
          <w:rFonts w:ascii="Times New Roman" w:eastAsia="Times New Roman" w:hAnsi="Times New Roman"/>
          <w:sz w:val="28"/>
          <w:szCs w:val="28"/>
          <w:lang w:eastAsia="ru-RU"/>
        </w:rPr>
        <w:t xml:space="preserve"> в области автомобильного транспорта возложенные на него уполномоченным государственным органом в области автомобильного транспорта в соответствии с положениями настоящим Кодексом и другими нормативными правовыми актами;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пассажир - физическое лицо, перевозимое в автотранспортном средстве на основании заключенного договора или на ином законном основании;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отрасль автомобильного транспорта - отрасль экономики, сферой деятельности которой являются организация, обеспечение и осуществление перевозок пассажиров, багажа, грузов с использованием автотранспортных средств и инфраструктуры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транспорт общего пользования - транспорт, принадлежащий юридическим лицам и индивидуальным предпринимателям, предназначенный для оказания услуг по перевозке физическим и юридическим лицам на основании публичного договора;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общественный транспорт - транспорт общего пользования, управление которым осуществляется уполномоченным государственным органом в области автомобильного транспорта или уполномоченным органом посредством допуска перевозчиков к осуществлению деятельности по перевозке пассажиров и багажа на основе установления требований к уровню и качеству услуг, тарифов, характеристик маршрутной сети и требований к их формированию;</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техническое содержание автотранспортных средств - комплекс мероприятий, направленных на обеспечение проведения регистрационных действий и государственных технических осмотров, осуществление технической эксплуатации (техническое обслуживание, ремонт, контроль технического состояния, хранение) автомобилей, в соответствии с требованиями законодательства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остановочный пункт - место остановки автотранспортных средств, оборудованное для посадки, высадки и ожидания пассажиров;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объекты инфраструктуры автомобильного транспорта - здания, сооружения и (или) производственно-технологические комплексы, используемые для осуществления видов деятельности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 водитель - лицо, управляющее автотранспортным средством;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багажная квитанция - документ, удостоверяющий сдачу пассажиром и приём перевозчиком багажа к перевозке на основании договора перевозки пассажира;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путевой лист - первичный документ, предназначенный для учёта и контроля работы автотранспортного средства и водителя при осуществлении перевозок, в том числе для регистрации результатов проверки соответствия водителя и автотранспортного средства требованиям безопасности, подготавливаемый уполномоченным государственным органом в области автомобильного транспорта и </w:t>
      </w:r>
      <w:proofErr w:type="spellStart"/>
      <w:r w:rsidRPr="007D4FB2">
        <w:rPr>
          <w:rFonts w:ascii="Times New Roman" w:eastAsia="Times New Roman" w:hAnsi="Times New Roman"/>
          <w:sz w:val="28"/>
          <w:szCs w:val="28"/>
          <w:lang w:eastAsia="ru-RU"/>
        </w:rPr>
        <w:t>распростроняемый</w:t>
      </w:r>
      <w:proofErr w:type="spellEnd"/>
      <w:r w:rsidRPr="007D4FB2">
        <w:rPr>
          <w:rFonts w:ascii="Times New Roman" w:eastAsia="Times New Roman" w:hAnsi="Times New Roman"/>
          <w:sz w:val="28"/>
          <w:szCs w:val="28"/>
          <w:lang w:eastAsia="ru-RU"/>
        </w:rPr>
        <w:t xml:space="preserve"> перевозчикам в установленном порядке;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специальное разрешение - разовое разрешение на проезд автотранспортного средства перевозчика с тяжеловесным, крупногабаритным и (или) опасным грузом по автомобильным дорогам;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сертификат взвешивания - документ, содержащий достоверные данные о весовых параметрах транспортного средства, выдаваемый пунктом взвешивания, уполномоченным на то органом;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грузовладелец - физическое или юридическое лицо, владеющее правом распоряжения грузом;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стоянка - здание, сооружение или их часть, либо обустроенная открытая площадка, предназначенная для организованной стоянки и (или) содержания автотранспортных средств;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такси - форма (вид) перевозки пассажиров и багажа транспортом общего пользования с использованием легковых автотранспортных средств, </w:t>
      </w:r>
      <w:proofErr w:type="gramStart"/>
      <w:r w:rsidRPr="007D4FB2">
        <w:rPr>
          <w:rFonts w:ascii="Times New Roman" w:eastAsia="Times New Roman" w:hAnsi="Times New Roman"/>
          <w:sz w:val="28"/>
          <w:szCs w:val="28"/>
          <w:lang w:eastAsia="ru-RU"/>
        </w:rPr>
        <w:t>при</w:t>
      </w:r>
      <w:proofErr w:type="gramEnd"/>
      <w:r w:rsidRPr="007D4FB2">
        <w:rPr>
          <w:rFonts w:ascii="Times New Roman" w:eastAsia="Times New Roman" w:hAnsi="Times New Roman"/>
          <w:sz w:val="28"/>
          <w:szCs w:val="28"/>
          <w:lang w:eastAsia="ru-RU"/>
        </w:rPr>
        <w:t xml:space="preserve"> </w:t>
      </w:r>
      <w:proofErr w:type="gramStart"/>
      <w:r w:rsidRPr="007D4FB2">
        <w:rPr>
          <w:rFonts w:ascii="Times New Roman" w:eastAsia="Times New Roman" w:hAnsi="Times New Roman"/>
          <w:sz w:val="28"/>
          <w:szCs w:val="28"/>
          <w:lang w:eastAsia="ru-RU"/>
        </w:rPr>
        <w:t>которой</w:t>
      </w:r>
      <w:proofErr w:type="gramEnd"/>
      <w:r w:rsidRPr="007D4FB2">
        <w:rPr>
          <w:rFonts w:ascii="Times New Roman" w:eastAsia="Times New Roman" w:hAnsi="Times New Roman"/>
          <w:sz w:val="28"/>
          <w:szCs w:val="28"/>
          <w:lang w:eastAsia="ru-RU"/>
        </w:rPr>
        <w:t xml:space="preserve"> перевозка осуществляется по заказам с установленной тарификацией перевозок пассажиров по пробегу или времени, в процессе перевозки в установленном порядке;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маркировка грузов - нанесение на груз условных обозначений, цифр и знаков, несущих информацию о получателе, правилах обращения с грузом и его комплектности, при этом надписи могут наноситься на тару и упаковку;</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терминал - производственно-технологический комплекс, предназначенный для обслуживания пассажиров и (или) грузов, водителей и автотранспортных средств;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троллейбус - вид колесных механических автотранспортных средств, приводимых в движение электродвигателем, питание которых </w:t>
      </w:r>
      <w:r w:rsidRPr="007D4FB2">
        <w:rPr>
          <w:rFonts w:ascii="Times New Roman" w:eastAsia="Times New Roman" w:hAnsi="Times New Roman"/>
          <w:sz w:val="28"/>
          <w:szCs w:val="28"/>
          <w:lang w:eastAsia="ru-RU"/>
        </w:rPr>
        <w:lastRenderedPageBreak/>
        <w:t>обеспечивается по внешней подвесной контактной сети, которые предназначаются для перевозки пассажиров;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транспортно-экспедиционная деятельность - деятельность по организации перевозок грузов автотранспортными средствами, оформлению товарно-транспортных накладных, документов для таможенных целей и других документов, а также услуги, осуществляемые экспедитором, на основании договора транспортной экспедиции;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правила автомобильного транспорта - нормативные правовые акты, разрабатываемые и принимаемые на основании настоящего Кодекса, уполномоченным государственным органом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proofErr w:type="gramStart"/>
      <w:r w:rsidRPr="007D4FB2">
        <w:rPr>
          <w:rFonts w:ascii="Times New Roman" w:eastAsia="Times New Roman" w:hAnsi="Times New Roman"/>
          <w:sz w:val="28"/>
          <w:szCs w:val="28"/>
          <w:lang w:eastAsia="ru-RU"/>
        </w:rPr>
        <w:t>- маршрут - заранее установленный путь следования автотранспортного средства с целью осуществления перевозок между начальным и конечным пунктами;</w:t>
      </w:r>
      <w:proofErr w:type="gramEnd"/>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маршруты посёлков и сёл - перевозки, осуществляемые в пределах установленных административных границ населённых пунктов посёлков и сёл, а также связывающие населенные пункты посёлков и (или) сёл между собой, не предусматривающие пересечения административных границ городов и имеющие протяженность не более двадцати километров между пунктами отправления и назначения;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городские маршруты - перевозки, осуществляемые в пределах установленных административных границ города;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пригородные маршруты - перевозки, осуществляемые между городами и иными населёнными пунктами на расстоянии не более пятидесяти километров между пунктами отправления и назначения;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междугородные маршруты - перевозки, осуществляемые между городами или иными населёнными пунктами на расстоянии более пятидесяти километров от пункта отправления до пункта назначения;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международные маршруты - перевозки, осуществляемые с пересечением Государственной границы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транспортно-экспедиционные услуги в сфере автомобильного транспорта - виды услуг, связанных с организацией отправки, сопровождения и передачи груза в соответствии с заключенным договором транспортной экспедиции;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 перевозки - перевозки грузов, пассажиров и багажа, осуществляемые юридическими лицами и индивидуальными предпринимателями с использованием автотранспортных средств по автомобильным дорогам;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регулярные перевозки - перевозки, осуществляемые по маршрутам, согласно утвержденным расписаниям движения;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нерегулярные перевозки - перевозки, не относящиеся к регулярным перевозкам;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транзитные перевозки - перевозки, осуществляемые перевозчиками через территорию Республики Таджикистан без посадки и высадки пассажиров, а также без погрузки и выгрузки грузов, багажа;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proofErr w:type="gramStart"/>
      <w:r w:rsidRPr="007D4FB2">
        <w:rPr>
          <w:rFonts w:ascii="Times New Roman" w:eastAsia="Times New Roman" w:hAnsi="Times New Roman"/>
          <w:sz w:val="28"/>
          <w:szCs w:val="28"/>
          <w:lang w:eastAsia="ru-RU"/>
        </w:rPr>
        <w:t>- перевозки для удовлетворения собственных нужд - перевозки, которые носят вспомогательный характер по отношению к основным видам деятельности юридического лица или индивидуального предпринимателя, и выполняются ими для перемещения грузов собственного производства и своих работников без заключения договора перевозки автотранспортными средствами, принадлежащими им на праве собственности, если автотранспортными средствами управляют работники этого юридического лица или индивидуального предпринимателя либо сам индивидуальный предприниматель, после получения</w:t>
      </w:r>
      <w:proofErr w:type="gramEnd"/>
      <w:r w:rsidRPr="007D4FB2">
        <w:rPr>
          <w:rFonts w:ascii="Times New Roman" w:eastAsia="Times New Roman" w:hAnsi="Times New Roman"/>
          <w:sz w:val="28"/>
          <w:szCs w:val="28"/>
          <w:lang w:eastAsia="ru-RU"/>
        </w:rPr>
        <w:t xml:space="preserve"> письменного уведомления от уполномоченного государственного органа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билет - документ в бумажной или электронной форме, или на электронном носителе, удостоверяющий заключение договора перевозки пассажира;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расписание движения - плановый документ, содержащий заранее установленную и упорядоченную по времени последовательность отправления автотранспортных средств от остановочных пунктов и (или) прибытия на них, либо интервалы движения автотранспортных средств по маршруту;</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экспедитор - физическое или юридическое лицо, осуществляющее </w:t>
      </w:r>
      <w:proofErr w:type="spellStart"/>
      <w:r w:rsidRPr="007D4FB2">
        <w:rPr>
          <w:rFonts w:ascii="Times New Roman" w:eastAsia="Times New Roman" w:hAnsi="Times New Roman"/>
          <w:sz w:val="28"/>
          <w:szCs w:val="28"/>
          <w:lang w:eastAsia="ru-RU"/>
        </w:rPr>
        <w:t>транспортно</w:t>
      </w:r>
      <w:proofErr w:type="spellEnd"/>
      <w:r w:rsidRPr="007D4FB2">
        <w:rPr>
          <w:rFonts w:ascii="Times New Roman" w:eastAsia="Times New Roman" w:hAnsi="Times New Roman"/>
          <w:sz w:val="28"/>
          <w:szCs w:val="28"/>
          <w:lang w:eastAsia="ru-RU"/>
        </w:rPr>
        <w:t xml:space="preserve"> - экспедиционные услуги в соответствии с договором транспортной экспедиции;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положительная деловая репутация - положительная деловая репутация юридических лиц и индивидуальных предпринимателей, осуществляющих деятельность в области автомобильного транспорта, определяется соблюдением ими требований законодательства Республики Таджикистан и нормативными правовыми актами уполномоченного государственного органа в области автомобильного транспорта.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 w:name="A000000004"/>
      <w:bookmarkEnd w:id="5"/>
      <w:r w:rsidRPr="007D4FB2">
        <w:rPr>
          <w:rFonts w:ascii="Times New Roman" w:eastAsia="Times New Roman" w:hAnsi="Times New Roman"/>
          <w:b/>
          <w:bCs/>
          <w:sz w:val="28"/>
          <w:szCs w:val="28"/>
          <w:lang w:eastAsia="ru-RU"/>
        </w:rPr>
        <w:lastRenderedPageBreak/>
        <w:t>Статья 3. Законодательство Республики Таджикистан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Законодательство Республики Таджикистан в области автомобильного транспорта основывается на </w:t>
      </w:r>
      <w:hyperlink r:id="rId5" w:tooltip="Ссылка на Конституция РТ" w:history="1">
        <w:r w:rsidRPr="007D4FB2">
          <w:rPr>
            <w:rFonts w:ascii="Times New Roman" w:eastAsia="Times New Roman" w:hAnsi="Times New Roman"/>
            <w:sz w:val="28"/>
            <w:szCs w:val="28"/>
            <w:u w:val="single"/>
            <w:lang w:eastAsia="ru-RU"/>
          </w:rPr>
          <w:t>Конституции</w:t>
        </w:r>
      </w:hyperlink>
      <w:r w:rsidRPr="007D4FB2">
        <w:rPr>
          <w:rFonts w:ascii="Times New Roman" w:eastAsia="Times New Roman" w:hAnsi="Times New Roman"/>
          <w:sz w:val="28"/>
          <w:szCs w:val="28"/>
          <w:lang w:eastAsia="ru-RU"/>
        </w:rPr>
        <w:t xml:space="preserve"> Республики Таджикистан и состоит из настоящего Кодекса и других нормативных правовых актов, а также международных правовых актов, признанных Таджикистаном.</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 w:name="A000000005"/>
      <w:bookmarkEnd w:id="6"/>
      <w:r w:rsidRPr="007D4FB2">
        <w:rPr>
          <w:rFonts w:ascii="Times New Roman" w:eastAsia="Times New Roman" w:hAnsi="Times New Roman"/>
          <w:b/>
          <w:bCs/>
          <w:sz w:val="28"/>
          <w:szCs w:val="28"/>
          <w:lang w:eastAsia="ru-RU"/>
        </w:rPr>
        <w:t xml:space="preserve">Статья 4. Собственность на автомобильном транспорте </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Автомобильный транспорт в Республике Таджикистан основан на различных формах собственности. Владельцы автомобилей равны перед законом и пользуются одинаковой правовой защитой.</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 w:name="A000000006"/>
      <w:bookmarkEnd w:id="7"/>
      <w:r w:rsidRPr="007D4FB2">
        <w:rPr>
          <w:rFonts w:ascii="Times New Roman" w:eastAsia="Times New Roman" w:hAnsi="Times New Roman"/>
          <w:b/>
          <w:bCs/>
          <w:sz w:val="28"/>
          <w:szCs w:val="28"/>
          <w:lang w:eastAsia="ru-RU"/>
        </w:rPr>
        <w:t>Статья 5. Земельные участки, используемые для автотранспортных целей</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1. Использование или отведение земельных участков для автотранспортных целей регулируется законодательством Республики Таджикистан. </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2. В целях обеспечения надежной эксплуатации сооружений и других объектов автомобильного транспорта в районах, подверженных обвалам, оползням, размывам, селям и другим, опасным природным воздействиям, устанавливаются охранные зоны. </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Автотранспортные организации обязаны использовать предоставленные им земельные участки в соответствии с целевым назначением и условиями их предоставления, применять природоохранные технологии производства и не допускать ухудшения экологической обстановки в результате своей деятельности.</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8" w:name="A000000007"/>
      <w:bookmarkEnd w:id="8"/>
      <w:r w:rsidRPr="007D4FB2">
        <w:rPr>
          <w:rFonts w:ascii="Times New Roman" w:eastAsia="Times New Roman" w:hAnsi="Times New Roman"/>
          <w:b/>
          <w:bCs/>
          <w:sz w:val="28"/>
          <w:szCs w:val="28"/>
          <w:lang w:eastAsia="ru-RU"/>
        </w:rPr>
        <w:t xml:space="preserve">Статья 6. Субъекты отношений в области автомобильного транспорта </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Субъектами отношений в области автомобильного транспорта являются государственные органы, местные исполнительные органы государственной власти, индивидуальные предприниматели, физические и юридические лица.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9" w:name="A000000008"/>
      <w:bookmarkEnd w:id="9"/>
      <w:r w:rsidRPr="007D4FB2">
        <w:rPr>
          <w:rFonts w:ascii="Times New Roman" w:eastAsia="Times New Roman" w:hAnsi="Times New Roman"/>
          <w:b/>
          <w:bCs/>
          <w:sz w:val="28"/>
          <w:szCs w:val="28"/>
          <w:lang w:eastAsia="ru-RU"/>
        </w:rPr>
        <w:t>Статья 7. Виды деятельности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Деятельность в области автомобильного транспорта регулируется уполномоченным государственным органом в области автомобильного транспорта, другими соответствующими органами и осуществляется юридическими лицами и индивидуальными предпринимателями по следующим видам: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 перевозки автомобильным транспортом, включая перевозки пассажиров, багажа и перевозки грузов;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деятельность на объектах инфраструктуры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техническое содержание автомобилей, включая обеспечение проведения регистрационных действий и государственных технических осмотров, осуществление технической эксплуатации (техническое обслуживание, ремонт, контроль технического состояния, хранение автотранспортных средств), обеспечение утилизации непригодных автомобилей;</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транспортно-экспедиторская деятельность на автомобильном транспорте.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Виды деятельности, указанные в части 1 настоящей статьи, могут включать подвиды, работы и услуги, которые являются технологически завершенными и технологически независимыми от других видов деятельности.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Виды деятельности юридических лиц и индивидуальных предпринимателей в области автомобильного транспорта, указанные в частях 1 и 2 настоящей статьи, могут осуществляться на основе договора или для удовлетворения собственных нужд.</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0" w:name="A000000009"/>
      <w:bookmarkEnd w:id="10"/>
      <w:r w:rsidRPr="007D4FB2">
        <w:rPr>
          <w:rFonts w:ascii="Times New Roman" w:eastAsia="Times New Roman" w:hAnsi="Times New Roman"/>
          <w:b/>
          <w:bCs/>
          <w:sz w:val="28"/>
          <w:szCs w:val="28"/>
          <w:lang w:eastAsia="ru-RU"/>
        </w:rPr>
        <w:t>Статья 8. Обязательные требования и условия для осуществления деятельности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Общими обязательными требованиями и условиями для осуществления деятельности юридических лиц и индивидуальных предпринимателей в области автомобильного транспорта являются: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положительная деловая репутация юридических лиц и индивидуальных предпринимателей, осуществляющих деятельность в области автомобильного транспорта, устанавливается в соответствии с требованиями статьи 9 настоящего Кодекса;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профессиональная компетентность работников юридических лиц и индивидуальных предпринимателей, осуществляющих деятельность в области автомобильного транспорта, определяется в соответствии с требованиями статьи 10 настоящего Кодекса;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соблюдение требований правил автомобильного транспорта, определяется в соответствии с требованиями статьи 11 настоящего Кодекса.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2. В отношении отдельных видов деятельности, предусматривающих получение специального разрешения и (или) лицензии, а также </w:t>
      </w:r>
      <w:r w:rsidRPr="007D4FB2">
        <w:rPr>
          <w:rFonts w:ascii="Times New Roman" w:eastAsia="Times New Roman" w:hAnsi="Times New Roman"/>
          <w:sz w:val="28"/>
          <w:szCs w:val="28"/>
          <w:lang w:eastAsia="ru-RU"/>
        </w:rPr>
        <w:lastRenderedPageBreak/>
        <w:t>свидетельства о допуске к этим видам деятельности по результатам тендера, могут быть установлены другие условия в соответствии предусмотренных законодательством Республики Таджикистан, или международными правовыми актами, признанными Таджикистаном.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Оценка деятельности юридических лиц и индивидуальных предпринимателей на предмет соответствия обязательным условиям и требованиям обеспечивается в рамках:</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proofErr w:type="gramStart"/>
      <w:r w:rsidRPr="007D4FB2">
        <w:rPr>
          <w:rFonts w:ascii="Times New Roman" w:eastAsia="Times New Roman" w:hAnsi="Times New Roman"/>
          <w:sz w:val="28"/>
          <w:szCs w:val="28"/>
          <w:lang w:eastAsia="ru-RU"/>
        </w:rPr>
        <w:t>- государственного надзора, осуществляемого в соответствии с законодательством Республики Таджикистан, за соблюдением условий и требований, указанных в части 1 настоящей статьи, на уведомительной основе;</w:t>
      </w:r>
      <w:proofErr w:type="gramEnd"/>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лицензионного надзора за соблюдением автотранспортными предприятиями условий и требований, установленных в частях 1 и 2 настоящей статьи, в отношении отдельных видов деятельности в соответствии с законодательством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надзора за соблюдением автотранспортными предприятиями условий и требований, за исключением лицензионных требований, установленных в частях 1 и 2 настоящей статьи в отношении отдельных видов деятельности в соответствии с законодательством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4. Юридические лица и индивидуальные предприниматели, осуществляющие перевозки для удовлетворения собственных нужд, в уведомлении о начале осуществления деятельности письменно подтверждают свои обязательства обеспечивать соблюдение требований и условий, установленных частью 1 настоящей статьи.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5. Специальные требования к осуществлению перевозок опасных, крупногабаритных и тяжеловесных грузов, а также порядок надзора их выполнения устанавливаются настоящим Кодексом, другим законодательством Республики Таджикистан, а также международными правовыми актами, признанными Таджикистаном и правилами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6. При регистрации вида деятельности по оказании услуг на автомобильном транспорте юридические лица и индивидуальные предприниматели должны указывать индивидуальный номер налогоплательщика.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1" w:name="A000000010"/>
      <w:bookmarkEnd w:id="11"/>
      <w:r w:rsidRPr="007D4FB2">
        <w:rPr>
          <w:rFonts w:ascii="Times New Roman" w:eastAsia="Times New Roman" w:hAnsi="Times New Roman"/>
          <w:b/>
          <w:bCs/>
          <w:sz w:val="28"/>
          <w:szCs w:val="28"/>
          <w:lang w:eastAsia="ru-RU"/>
        </w:rPr>
        <w:t>Статья 9. Требования к положительной деловой репутации юридических лиц и индивидуальных предпринимателей, осуществляющих деятельность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1. К требованиям положительной деловой репутации юридических лиц и индивидуальных предпринимателей, осуществляющих деятельность в области автомобильного транспорта, относятся соблюдение требований охраны труда, оплаты труда, профессиональной компетентности работников, правил автомобильного транспорта, безопасности дорожного движения, транспортной безопасности, охраны окружающей среды, перечень которых устанавливается уполномоченным государственным органом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Положительная деловая репутация юридических лиц и индивидуальных предпринимателей, осуществляющих деятельность в области автомобильного транспорта, определяется отсутствием нарушений, указанных в части 1 настоящей статьи, и определяется по следующим основаниям: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вступивших в законную силу за последние три года решений по гражданским делам, связанным с осуществлением деятельности в области автомобильного транспорта, в которых предусмотрено применение к юридическому лицу или индивидуальному предпринимателю мер гражданско-правовой ответственности;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двух и более административных проступков за нарушения требований, указанных в части 1 настоящей статьи, совершенных в течение года, по которым вынесены постановления по делу об административном правонарушении в отношении юридических лиц (их должностных лиц) и индивидуальных предпринимателей;</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невыполнения в установленный срок законного предписания (постановления, предписание) органа, осуществляющего надзорные функции.</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2" w:name="A000000011"/>
      <w:bookmarkEnd w:id="12"/>
      <w:r w:rsidRPr="007D4FB2">
        <w:rPr>
          <w:rFonts w:ascii="Times New Roman" w:eastAsia="Times New Roman" w:hAnsi="Times New Roman"/>
          <w:b/>
          <w:bCs/>
          <w:sz w:val="28"/>
          <w:szCs w:val="28"/>
          <w:lang w:eastAsia="ru-RU"/>
        </w:rPr>
        <w:t>Статья 10. Требования к профессиональной компетентности работников юридических лиц и индивидуальных предпринимателей, осуществляющих деятельность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Профессиональная компетентность работников юридических лиц и индивидуальных предпринимателей, осуществляющих деятельность в области автомобильного транспорта, подтверждающих наличием у них документа о высшем или среднем специальном профессиональном образовании по специальностям, перечень которых по видам деятельности в области автомобильного транспорта определяется уполномоченным государственным органом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2. </w:t>
      </w:r>
      <w:proofErr w:type="gramStart"/>
      <w:r w:rsidRPr="007D4FB2">
        <w:rPr>
          <w:rFonts w:ascii="Times New Roman" w:eastAsia="Times New Roman" w:hAnsi="Times New Roman"/>
          <w:sz w:val="28"/>
          <w:szCs w:val="28"/>
          <w:lang w:eastAsia="ru-RU"/>
        </w:rPr>
        <w:t xml:space="preserve">Лица, не имеющие соответствующего профессионального образования, допускаются к исполнению должностных обязанностей при условии прохождения ими квалификационной подготовки по образовательным </w:t>
      </w:r>
      <w:r w:rsidRPr="007D4FB2">
        <w:rPr>
          <w:rFonts w:ascii="Times New Roman" w:eastAsia="Times New Roman" w:hAnsi="Times New Roman"/>
          <w:sz w:val="28"/>
          <w:szCs w:val="28"/>
          <w:lang w:eastAsia="ru-RU"/>
        </w:rPr>
        <w:lastRenderedPageBreak/>
        <w:t>программам, разработанным образовательными учреждениями на основании квалификационных требований к персоналу юридических лиц, а также последующей аттестации уполномоченным государственным органом в области автомобильного транспорта в порядке, предусмотренном в правилах автомобильного транспорта.</w:t>
      </w:r>
      <w:proofErr w:type="gramEnd"/>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Специалисты юридических лиц, осуществляющих деятельность в области автомобильного транспорта, должны проходить периодическое краткосрочное повышение квалификации не реже одного раза в пять лет в порядке, определяемом правилами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4. Водители юридических лиц, а также индивидуальные предприниматели, осуществляющие деятельность в области автомобильного транспорта, должны соответствовать квалификационным требованиям, установленным правилами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5. Юридические лица и индивидуальные предприниматели ответственны за соблюдение требований данной статьи.</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3" w:name="A000000012"/>
      <w:bookmarkEnd w:id="13"/>
      <w:r w:rsidRPr="007D4FB2">
        <w:rPr>
          <w:rFonts w:ascii="Times New Roman" w:eastAsia="Times New Roman" w:hAnsi="Times New Roman"/>
          <w:b/>
          <w:bCs/>
          <w:sz w:val="28"/>
          <w:szCs w:val="28"/>
          <w:lang w:eastAsia="ru-RU"/>
        </w:rPr>
        <w:t>Статья 11. Правила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Правила автомобильного транспорта устанавливают обязательные для применения и исполнения требования к субъектам правоотношений при государственном регулировании и осуществлении деятельности в части: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организации процессов осуществления деятельности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процессов осуществления, характеристик и результатов деятельности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персонала автотранспортных предприятий.</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2. Юридическими лицами и индивидуальными предпринимателями, осуществляющими деятельность в области автомобильного транспорта, допускается применение иных документов для оценки соответствия требованиям правил автомобильного транспорта после проведения их экспертизы на предмет возможности применения в качестве </w:t>
      </w:r>
      <w:proofErr w:type="gramStart"/>
      <w:r w:rsidRPr="007D4FB2">
        <w:rPr>
          <w:rFonts w:ascii="Times New Roman" w:eastAsia="Times New Roman" w:hAnsi="Times New Roman"/>
          <w:sz w:val="28"/>
          <w:szCs w:val="28"/>
          <w:lang w:eastAsia="ru-RU"/>
        </w:rPr>
        <w:t>доказательства соблюдения требований правил автомобильного транспорта</w:t>
      </w:r>
      <w:proofErr w:type="gramEnd"/>
      <w:r w:rsidRPr="007D4FB2">
        <w:rPr>
          <w:rFonts w:ascii="Times New Roman" w:eastAsia="Times New Roman" w:hAnsi="Times New Roman"/>
          <w:sz w:val="28"/>
          <w:szCs w:val="28"/>
          <w:lang w:eastAsia="ru-RU"/>
        </w:rPr>
        <w:t xml:space="preserve"> в порядке, определяемом уполномоченным государственным органом в области автомобильного транспорта.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4" w:name="A000000013"/>
      <w:bookmarkEnd w:id="14"/>
      <w:r w:rsidRPr="007D4FB2">
        <w:rPr>
          <w:rFonts w:ascii="Times New Roman" w:eastAsia="Times New Roman" w:hAnsi="Times New Roman"/>
          <w:b/>
          <w:bCs/>
          <w:sz w:val="28"/>
          <w:szCs w:val="28"/>
          <w:lang w:eastAsia="ru-RU"/>
        </w:rPr>
        <w:t>Статья 12. Начало и прекращение деятельности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1. Перед началом осуществления деятельности в области автомобильного транспорта, связанной с оказанием услуг, юридическое лицо или индивидуальный предприниматель должен иметь лицензию на осуществление соответствующего вида деятельности.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Прекращение деятельности по оказанию услуг в области автомобильного транспорта осуществляется в соответствии с Законом Республики Таджикистан "О лицензировании отдельных видов деятельности".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3. </w:t>
      </w:r>
      <w:proofErr w:type="gramStart"/>
      <w:r w:rsidRPr="007D4FB2">
        <w:rPr>
          <w:rFonts w:ascii="Times New Roman" w:eastAsia="Times New Roman" w:hAnsi="Times New Roman"/>
          <w:sz w:val="28"/>
          <w:szCs w:val="28"/>
          <w:lang w:eastAsia="ru-RU"/>
        </w:rPr>
        <w:t>Перед началом осуществления деятельности для удовлетворения собственных нужд, юридическое лицо или индивидуальный предприниматель обязан лично в письменной форме, нарочным способом или заказным письмом, либо в электронной форме, в соответствии с требованиями, установленными правилами автомобильного транспорта, уведомить уполномоченный государственный орган в области автомобильного транспорта о дате начала осуществления такой деятельности с подтверждением соблюдения требований, предусмотренных правилами автомобильного транспорта.</w:t>
      </w:r>
      <w:proofErr w:type="gramEnd"/>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4. Уполномоченный государственный орган в области автомобильного транспорта обязан принять уведомление о начале осуществления деятельности для удовлетворения собственных нужд от юридического лица или индивидуального предпринимателя и зарегистрировать его в установленном порядке в течение двадцати дней </w:t>
      </w:r>
      <w:proofErr w:type="gramStart"/>
      <w:r w:rsidRPr="007D4FB2">
        <w:rPr>
          <w:rFonts w:ascii="Times New Roman" w:eastAsia="Times New Roman" w:hAnsi="Times New Roman"/>
          <w:sz w:val="28"/>
          <w:szCs w:val="28"/>
          <w:lang w:eastAsia="ru-RU"/>
        </w:rPr>
        <w:t>с даты получения</w:t>
      </w:r>
      <w:proofErr w:type="gramEnd"/>
      <w:r w:rsidRPr="007D4FB2">
        <w:rPr>
          <w:rFonts w:ascii="Times New Roman" w:eastAsia="Times New Roman" w:hAnsi="Times New Roman"/>
          <w:sz w:val="28"/>
          <w:szCs w:val="28"/>
          <w:lang w:eastAsia="ru-RU"/>
        </w:rPr>
        <w:t xml:space="preserve"> уведомления.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5. </w:t>
      </w:r>
      <w:proofErr w:type="gramStart"/>
      <w:r w:rsidRPr="007D4FB2">
        <w:rPr>
          <w:rFonts w:ascii="Times New Roman" w:eastAsia="Times New Roman" w:hAnsi="Times New Roman"/>
          <w:sz w:val="28"/>
          <w:szCs w:val="28"/>
          <w:lang w:eastAsia="ru-RU"/>
        </w:rPr>
        <w:t>В случае прекращения деятельности для удовлетворения собственных нужд юридическое лицо или индивидуальный предприниматель в срок не позднее двадцати дней со дня прекращения такой деятельности обязан в письменной или электронной форме, в соответствии с требованиями, установленными правилами автомобильного транспорта, подать уведомление в уполномоченный государственный орган в области автомобильного транспорта о дате прекращения такой деятельности.</w:t>
      </w:r>
      <w:proofErr w:type="gramEnd"/>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5" w:name="A000000014"/>
      <w:bookmarkEnd w:id="15"/>
      <w:r w:rsidRPr="007D4FB2">
        <w:rPr>
          <w:rFonts w:ascii="Times New Roman" w:eastAsia="Times New Roman" w:hAnsi="Times New Roman"/>
          <w:b/>
          <w:bCs/>
          <w:sz w:val="28"/>
          <w:szCs w:val="28"/>
          <w:lang w:eastAsia="ru-RU"/>
        </w:rPr>
        <w:t>Статья 13. Обеспечение мобилизационной готовности и привлечение автомобильного транспорта к ликвидации последствий чрезвычайных ситуаций</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Отношения, связанные с обеспечением мобилизации и мобилизационной готовности автомобильного транспорта, мероприятий по гражданской обороне и аварийно-спасательным работам, ликвидации последствий чрезвычайных ситуаций социального характера, регулируются законодательством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2. При возникновении чрезвычайных ситуаций социального, природного или техногенного характера, а также при введении режима чрезвычайной ситуации, государственные органы вправе привлекать перевозчиков к выполнению работ, связанных с ликвидацией последствий чрезвычайных ситуаций, с последующим возмещением расходов в порядке, установленном законодательством Республики Таджикистан.</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6" w:name="A5QN0MCYTK"/>
      <w:bookmarkEnd w:id="16"/>
      <w:r w:rsidRPr="007D4FB2">
        <w:rPr>
          <w:rFonts w:ascii="Times New Roman" w:eastAsia="Times New Roman" w:hAnsi="Times New Roman"/>
          <w:b/>
          <w:bCs/>
          <w:sz w:val="28"/>
          <w:szCs w:val="28"/>
          <w:lang w:eastAsia="ru-RU"/>
        </w:rPr>
        <w:t xml:space="preserve">Статья 14. Прямые смешанные перевозки с участием различных видов транспорта </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1. Железнодорожный, внутренний водный, воздушный и автомобильный транспорт образуют единую смешанную систему. </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Отношения между транспортными организациями при прямой смешанной системе, а также порядок организации транспортных перевозок определяются договорами, заключенными между организациями соответствующих видов транспорта в соответствии с правилами автомобильного транспорта, утвержденными уполномоченным государственным органом в области автомобильного транспорта.</w:t>
      </w:r>
    </w:p>
    <w:p w:rsidR="007D4FB2" w:rsidRPr="007D4FB2" w:rsidRDefault="007D4FB2" w:rsidP="007D4FB2">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17" w:name="A000000015"/>
      <w:bookmarkEnd w:id="17"/>
      <w:r w:rsidRPr="007D4FB2">
        <w:rPr>
          <w:rFonts w:ascii="Times New Roman" w:eastAsia="Times New Roman" w:hAnsi="Times New Roman"/>
          <w:b/>
          <w:bCs/>
          <w:sz w:val="28"/>
          <w:szCs w:val="28"/>
          <w:lang w:eastAsia="ru-RU"/>
        </w:rPr>
        <w:t>ГЛАВА 2. ГОСУДАРСТВЕННОЕ РЕГУЛИРОВАНИЕ В ОБЛАСТИ АВТОМОБИЛЬНОГО ТРАНСПОРТА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8" w:name="A000000016"/>
      <w:bookmarkEnd w:id="18"/>
      <w:r w:rsidRPr="007D4FB2">
        <w:rPr>
          <w:rFonts w:ascii="Times New Roman" w:eastAsia="Times New Roman" w:hAnsi="Times New Roman"/>
          <w:b/>
          <w:bCs/>
          <w:sz w:val="28"/>
          <w:szCs w:val="28"/>
          <w:lang w:eastAsia="ru-RU"/>
        </w:rPr>
        <w:t xml:space="preserve">Статья 15. Государственное регулирование в области автомобильного транспорта </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Государственное регулирование в области автомобильного транспорта осуществляется путем правового обеспечения, лицензирования, налогообложения, сертификации, ценообразования, осуществления инвестиционной, социальной и научно - технической политики и надзора за исполнением требований настоящего Кодекса и других нормативных правовых актов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Государственные органы не вправе вмешиваться в хозяйственную деятельность автотранспортных организаций, а также отвлекать персонал автотранспортных организаций на другие работы, за исключением случаев, предусмотренных законодательством Республики Таджикистан.</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9" w:name="A000000017"/>
      <w:bookmarkEnd w:id="19"/>
      <w:r w:rsidRPr="007D4FB2">
        <w:rPr>
          <w:rFonts w:ascii="Times New Roman" w:eastAsia="Times New Roman" w:hAnsi="Times New Roman"/>
          <w:b/>
          <w:bCs/>
          <w:sz w:val="28"/>
          <w:szCs w:val="28"/>
          <w:lang w:eastAsia="ru-RU"/>
        </w:rPr>
        <w:t>Статья 16. Задачи государственного регулирования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Задачами государственного регулирования в области автомобильного транспорта являются: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определение стратегических направлений и разработка программ развития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 формирование нормативной правовой и методологической базы для различных уровней управления автомобильным транспортом и автотранспортной деятельностью;</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установление обязательных требований и процедур их предъявления к юридическим лицам и индивидуальным предпринимателям при осуществлении деятельности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определение процедур и мер надзора за соблюдением установленных требований и ответственности за их несоблюдение;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внедрение тарифного и антимонопольного регулирования автотранспортной деятельности;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реализация мер социальной поддержки населения при осуществлении деятельности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стимулирования внедрение новых разработок, развитие технологий и методов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гармонизация законодательства Республики Таджикистан в области автомобильного транспорта с международными соглашениями, признанными Таджикистаном.</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0" w:name="A000000018"/>
      <w:bookmarkEnd w:id="20"/>
      <w:r w:rsidRPr="007D4FB2">
        <w:rPr>
          <w:rFonts w:ascii="Times New Roman" w:eastAsia="Times New Roman" w:hAnsi="Times New Roman"/>
          <w:b/>
          <w:bCs/>
          <w:sz w:val="28"/>
          <w:szCs w:val="28"/>
          <w:lang w:eastAsia="ru-RU"/>
        </w:rPr>
        <w:t>Статья 17. Принципы государственного регулирования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Принципами государственного регулирования в области автомобильного транспорта в Республике Таджикистан являются: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единство государственной политики и нормативного регулирования на различных уровнях управления и координации со смежными отраслями;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приоритетность предупредительных мер, предпринимаемых государством, по обеспечению безопасности, охраны жизни и здоровья граждан, окружающей среды;</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равенство условий допуска на рынок работ и услуг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равенство прав и защита законных интересов физических и юридических лиц, независимо от форм собственности, при осуществлении деятельности;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социальная направленность услуг, оказываемых в области пассажирского автомобильного транспорта, и защита социально уязвимых слоев населения;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 программно-целевой подход для обеспечения уровня и гарантированного качества услуг в области автомобильного транспорта.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1" w:name="A000000019"/>
      <w:bookmarkEnd w:id="21"/>
      <w:r w:rsidRPr="007D4FB2">
        <w:rPr>
          <w:rFonts w:ascii="Times New Roman" w:eastAsia="Times New Roman" w:hAnsi="Times New Roman"/>
          <w:b/>
          <w:bCs/>
          <w:sz w:val="28"/>
          <w:szCs w:val="28"/>
          <w:lang w:eastAsia="ru-RU"/>
        </w:rPr>
        <w:t>Статья 18. Компетенция Правительства Республики Таджикистан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К компетенции Правительства Республики Таджикистан в области автомобильного транспорта отнесено:</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защита интересов Республики Таджикистан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осуществление межгосударственного и международного сотрудничества в области автомобильного транспорта; </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разработка проектов нормативных правовых актов и иных актов, стандартов, норм, определяющих правовой и нормативный порядок функционирования всех видов автомобильного транспорта, независимо от форм собственности, а также утверждение положения деятельности межведомственной консультативной комиссии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утверждение прогнозов, государственных программ и концепции развития всех видов автомобильного транспорта, формирование и проведение инвестиционной, научно-технической и социальной политики, а также подготовка кадров;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создание условий для удовлетворения потребностей экономики и населения республики в перевозках и связанных с ними услугах;</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обеспечение и осуществление надзора за соблюдением прав пользователей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разработка прогнозов и своевременное качественное удовлетворения потребностей государственных нужд республики и населения в перевозках;</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осуществление иной компетенции, установленной законодательством Республики Таджикистан.</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2" w:name="A000000020"/>
      <w:bookmarkEnd w:id="22"/>
      <w:r w:rsidRPr="007D4FB2">
        <w:rPr>
          <w:rFonts w:ascii="Times New Roman" w:eastAsia="Times New Roman" w:hAnsi="Times New Roman"/>
          <w:b/>
          <w:bCs/>
          <w:sz w:val="28"/>
          <w:szCs w:val="28"/>
          <w:lang w:eastAsia="ru-RU"/>
        </w:rPr>
        <w:t>Статья 19. Полномочия уполномоченного государственного органа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Уполномоченный государственный орган в области автомобильного транспорта имеет следующие полномочия: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 Ведение и реализация государственной политики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разработка планов и государственных программ развития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обеспечение взаимодействия в области автомобильного транспорта с другими видами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разработка и принятие (утверждение) нормативных правовых актов в области автомобильного транспорта (положений, порядка, правил, норм, тарифов);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осуществление контроля исполнения законодательства Республики Таджикистан в области автомобильного транспорта в пределах своих полномочий;</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лицензирование отдельных видов деятельности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обеспечение взаимодействия государства с негосударственными организациями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осуществление международного сотрудничества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осуществление иных полномочий, установленных законодательством Республики Таджикистан.</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3" w:name="A000000021"/>
      <w:bookmarkEnd w:id="23"/>
      <w:r w:rsidRPr="007D4FB2">
        <w:rPr>
          <w:rFonts w:ascii="Times New Roman" w:eastAsia="Times New Roman" w:hAnsi="Times New Roman"/>
          <w:b/>
          <w:bCs/>
          <w:sz w:val="28"/>
          <w:szCs w:val="28"/>
          <w:lang w:eastAsia="ru-RU"/>
        </w:rPr>
        <w:t>Статья 20. Полномочия местного исполнительного органа государственной власти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Местные исполнительные органы государственной власти осуществляют свои полномочия в области автомобильного транспорта в соответствии с настоящим Кодексом и другим законодательством Республики Таджикистан.</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4" w:name="A000000022"/>
      <w:bookmarkEnd w:id="24"/>
      <w:r w:rsidRPr="007D4FB2">
        <w:rPr>
          <w:rFonts w:ascii="Times New Roman" w:eastAsia="Times New Roman" w:hAnsi="Times New Roman"/>
          <w:b/>
          <w:bCs/>
          <w:sz w:val="28"/>
          <w:szCs w:val="28"/>
          <w:lang w:eastAsia="ru-RU"/>
        </w:rPr>
        <w:t>Статья 21. Межведомственная консультативная комиссия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1. В целях рассмотрения предложений, касающихся государственной политики в области автомобильного транспорта, повышения уровня эффективности и совершенствования методов хозяйствования, защиты интересов автотранспортных организаций, перевозчиков, клиентов и общественности, Правительством Республики Таджикистан учреждается межведомственная консультативная комиссия в области автомобильного </w:t>
      </w:r>
      <w:r w:rsidRPr="007D4FB2">
        <w:rPr>
          <w:rFonts w:ascii="Times New Roman" w:eastAsia="Times New Roman" w:hAnsi="Times New Roman"/>
          <w:sz w:val="28"/>
          <w:szCs w:val="28"/>
          <w:lang w:eastAsia="ru-RU"/>
        </w:rPr>
        <w:lastRenderedPageBreak/>
        <w:t>транспорта под руководством уполномоченного государственного органа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В состав межведомственной консультативной комиссии в области автомобильного транспорта включаются представители министерств, ведомств, местных исполнительных органов государственной власти, научных учреждений, автотранспортных организаций, общественных объединений перевозчиков и клиентов.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Межведомственная консультативная комиссия в области автомобильного транспорта осуществляет свою деятельность на основании положения, утверждаемого Правительством Республики Таджикистан.</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5" w:name="A000000023"/>
      <w:bookmarkEnd w:id="25"/>
      <w:r w:rsidRPr="007D4FB2">
        <w:rPr>
          <w:rFonts w:ascii="Times New Roman" w:eastAsia="Times New Roman" w:hAnsi="Times New Roman"/>
          <w:b/>
          <w:bCs/>
          <w:sz w:val="28"/>
          <w:szCs w:val="28"/>
          <w:lang w:eastAsia="ru-RU"/>
        </w:rPr>
        <w:t>Статья 22. Программно-целевой подход к обеспечению гарантированного уровня качества услуг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Государственное регулирование в области автомобильного транспорта основано на установлении государством гарантированного уровня и качества услуг в сфере автомобильного транспорта, в том числе их безопасности.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Достижение гарантированного уровня и качества гарантированных услуг в области автомобильного транспорта обеспечивается методами управления качеством в рамках разработки и принятия целевых программ республиканского и местного уровня в соответствии с полномочиями исполнительных органов государственной власти соответствующих уровней.</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Целевые программы, указанные в части 2 настоящей статьи, содержат показатели оценки ожидаемых результатов их реализации, включая объемы и значения гарантированного уровня и качества услуг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4. Требования к обоснованию необходимости целевых программ, к их разработке, построению и изложению, обоснованию и разработке планов перевозок, организации тендерных процедур, надзору исполнения мероприятий программ и планов перевозок устанавливаются уполномоченным государственным органом в области автомобильного транспорта на основании настоящего Кодекса и других нормативных правовых актов Республики Таджикистан.</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6" w:name="A000000024"/>
      <w:bookmarkEnd w:id="26"/>
      <w:r w:rsidRPr="007D4FB2">
        <w:rPr>
          <w:rFonts w:ascii="Times New Roman" w:eastAsia="Times New Roman" w:hAnsi="Times New Roman"/>
          <w:b/>
          <w:bCs/>
          <w:sz w:val="28"/>
          <w:szCs w:val="28"/>
          <w:lang w:eastAsia="ru-RU"/>
        </w:rPr>
        <w:t>Статья 23. Тарифное регулирование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Тарифы за услуги в области автомобильного транспорта и платежи по договорам устанавливаются следующим образом: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 при оказании услуг по перевозке транспортом общего пользования на условиях публичного договора, в порядке, установленном правилами автомобильного транспорта, по вопросу формирования тарифов и платежей;</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в остальных случаях - по соглашению сторон.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Убытки, понесённые автотранспортными предприятиями при предоставлении услуг льготным лицам в соответствии с законодательством Республики Таджикистан, покрываются за счёт государственного бюджета.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Тарифы и ставки платежей, используемые при перевозках транспортом общего пользования, подлежат обязательному опубликованию в средствах массовой информации и размещению в информационной сети. Публикация указанных тарифов, включая внесенные в них изменения и дополнения, должна осуществляться не менее чем за тридцать дней до введения в действие тарифов (изменений и дополнений тарифов).</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7" w:name="A000000025"/>
      <w:bookmarkEnd w:id="27"/>
      <w:r w:rsidRPr="007D4FB2">
        <w:rPr>
          <w:rFonts w:ascii="Times New Roman" w:eastAsia="Times New Roman" w:hAnsi="Times New Roman"/>
          <w:b/>
          <w:bCs/>
          <w:sz w:val="28"/>
          <w:szCs w:val="28"/>
          <w:lang w:eastAsia="ru-RU"/>
        </w:rPr>
        <w:t>Статья 24. Проверка деятельности субъектов предпринимательства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Проверка деятельности субъектов предпринимательства в области автомобильного транспорта осуществляется в соответствии с требованиями законодательства Республики Таджикистан.</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8" w:name="A000000026"/>
      <w:bookmarkEnd w:id="28"/>
      <w:r w:rsidRPr="007D4FB2">
        <w:rPr>
          <w:rFonts w:ascii="Times New Roman" w:eastAsia="Times New Roman" w:hAnsi="Times New Roman"/>
          <w:b/>
          <w:bCs/>
          <w:sz w:val="28"/>
          <w:szCs w:val="28"/>
          <w:lang w:eastAsia="ru-RU"/>
        </w:rPr>
        <w:t>Статья 25. Лицензирование деятельности субъектов предпринимательства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Деятельность в области автомобильного транспорта осуществляется на основании лицензии.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Лицензирование деятельности субъектов предпринимательства в области автомобильного транспорта осуществляется в соответствии с требованиями законодательства Республики Таджикистан.</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29" w:name="A000000027"/>
      <w:bookmarkEnd w:id="29"/>
      <w:r w:rsidRPr="007D4FB2">
        <w:rPr>
          <w:rFonts w:ascii="Times New Roman" w:eastAsia="Times New Roman" w:hAnsi="Times New Roman"/>
          <w:b/>
          <w:bCs/>
          <w:sz w:val="28"/>
          <w:szCs w:val="28"/>
          <w:lang w:eastAsia="ru-RU"/>
        </w:rPr>
        <w:t>Статья 26. Страхование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Страхование в области автомобильного транспорта осуществляется в соответствии с законодательством Республики Таджикистан.</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0" w:name="A000000028"/>
      <w:bookmarkEnd w:id="30"/>
      <w:r w:rsidRPr="007D4FB2">
        <w:rPr>
          <w:rFonts w:ascii="Times New Roman" w:eastAsia="Times New Roman" w:hAnsi="Times New Roman"/>
          <w:b/>
          <w:bCs/>
          <w:sz w:val="28"/>
          <w:szCs w:val="28"/>
          <w:lang w:eastAsia="ru-RU"/>
        </w:rPr>
        <w:t>Статья 27. Надзор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Надзор в области автомобильного транспорта осуществляется уполномоченным государственным органом в области автомобильного транспорта и соответствующими уполномоченными государственными </w:t>
      </w:r>
      <w:r w:rsidRPr="007D4FB2">
        <w:rPr>
          <w:rFonts w:ascii="Times New Roman" w:eastAsia="Times New Roman" w:hAnsi="Times New Roman"/>
          <w:sz w:val="28"/>
          <w:szCs w:val="28"/>
          <w:lang w:eastAsia="ru-RU"/>
        </w:rPr>
        <w:lastRenderedPageBreak/>
        <w:t>органами согласно их полномочиям в соответствии с требованиями настоящего Кодекса и других нормативных правовых актов Республики Таджикистан в порядке, установленном Правительством Республики Таджикистан.</w:t>
      </w:r>
    </w:p>
    <w:p w:rsidR="007D4FB2" w:rsidRPr="007D4FB2" w:rsidRDefault="007D4FB2" w:rsidP="007D4FB2">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31" w:name="A000000029"/>
      <w:bookmarkEnd w:id="31"/>
      <w:r w:rsidRPr="007D4FB2">
        <w:rPr>
          <w:rFonts w:ascii="Times New Roman" w:eastAsia="Times New Roman" w:hAnsi="Times New Roman"/>
          <w:b/>
          <w:bCs/>
          <w:sz w:val="28"/>
          <w:szCs w:val="28"/>
          <w:lang w:eastAsia="ru-RU"/>
        </w:rPr>
        <w:t>ГЛАВА 3. ТРАНСПОРТНО-ЭКСПЕДИЦИОННАЯ ДЕЯТЕЛЬНОСТЬ В ОБЛАСТИ АВТОМОБИЛЬНОГО ТРАНСПОРТА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2" w:name="A000000030"/>
      <w:bookmarkEnd w:id="32"/>
      <w:r w:rsidRPr="007D4FB2">
        <w:rPr>
          <w:rFonts w:ascii="Times New Roman" w:eastAsia="Times New Roman" w:hAnsi="Times New Roman"/>
          <w:b/>
          <w:bCs/>
          <w:sz w:val="28"/>
          <w:szCs w:val="28"/>
          <w:lang w:eastAsia="ru-RU"/>
        </w:rPr>
        <w:t>Статья 28. Транспортно-экспедиционная деятельность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Транспортно-экспедиционная деятельность в области автомобильного транспорта осуществляется юридическими лицами и индивидуальными предпринимателями на основании договора транспортной экспедиции, заключенного между грузовладельцем и экспедитором.</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3" w:name="A000000031"/>
      <w:bookmarkEnd w:id="33"/>
      <w:r w:rsidRPr="007D4FB2">
        <w:rPr>
          <w:rFonts w:ascii="Times New Roman" w:eastAsia="Times New Roman" w:hAnsi="Times New Roman"/>
          <w:b/>
          <w:bCs/>
          <w:sz w:val="28"/>
          <w:szCs w:val="28"/>
          <w:lang w:eastAsia="ru-RU"/>
        </w:rPr>
        <w:t xml:space="preserve">Статья 29. Цель транспортно-экспедиционной деятельности в области автомобильного транспорта </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Целью транспортно-экспедиционной деятельности в области автомобильного транспорта является: </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обеспечение гарантированного уровня качества </w:t>
      </w:r>
      <w:proofErr w:type="spellStart"/>
      <w:r w:rsidRPr="007D4FB2">
        <w:rPr>
          <w:rFonts w:ascii="Times New Roman" w:eastAsia="Times New Roman" w:hAnsi="Times New Roman"/>
          <w:sz w:val="28"/>
          <w:szCs w:val="28"/>
          <w:lang w:eastAsia="ru-RU"/>
        </w:rPr>
        <w:t>транспортноэкспедиционных</w:t>
      </w:r>
      <w:proofErr w:type="spellEnd"/>
      <w:r w:rsidRPr="007D4FB2">
        <w:rPr>
          <w:rFonts w:ascii="Times New Roman" w:eastAsia="Times New Roman" w:hAnsi="Times New Roman"/>
          <w:sz w:val="28"/>
          <w:szCs w:val="28"/>
          <w:lang w:eastAsia="ru-RU"/>
        </w:rPr>
        <w:t xml:space="preserve"> услуг в области автомобильного транспорта, оказываемых физическим и юридическим лицам; </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развитие национальной транспортно-экспедиционной деятельности в области автомобильного транспорта в целях обеспечения устойчивой деятельности.</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4" w:name="A5QN0MF5V1"/>
      <w:bookmarkEnd w:id="34"/>
      <w:r w:rsidRPr="007D4FB2">
        <w:rPr>
          <w:rFonts w:ascii="Times New Roman" w:eastAsia="Times New Roman" w:hAnsi="Times New Roman"/>
          <w:b/>
          <w:bCs/>
          <w:sz w:val="28"/>
          <w:szCs w:val="28"/>
          <w:lang w:eastAsia="ru-RU"/>
        </w:rPr>
        <w:t xml:space="preserve">Статья 30. Задачи </w:t>
      </w:r>
      <w:proofErr w:type="spellStart"/>
      <w:r w:rsidRPr="007D4FB2">
        <w:rPr>
          <w:rFonts w:ascii="Times New Roman" w:eastAsia="Times New Roman" w:hAnsi="Times New Roman"/>
          <w:b/>
          <w:bCs/>
          <w:sz w:val="28"/>
          <w:szCs w:val="28"/>
          <w:lang w:eastAsia="ru-RU"/>
        </w:rPr>
        <w:t>транспортно</w:t>
      </w:r>
      <w:proofErr w:type="spellEnd"/>
      <w:r w:rsidRPr="007D4FB2">
        <w:rPr>
          <w:rFonts w:ascii="Times New Roman" w:eastAsia="Times New Roman" w:hAnsi="Times New Roman"/>
          <w:b/>
          <w:bCs/>
          <w:sz w:val="28"/>
          <w:szCs w:val="28"/>
          <w:lang w:eastAsia="ru-RU"/>
        </w:rPr>
        <w:t xml:space="preserve"> - экспедиционной деятельности в области автомобильного транспорта </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Задачами </w:t>
      </w:r>
      <w:proofErr w:type="spellStart"/>
      <w:r w:rsidRPr="007D4FB2">
        <w:rPr>
          <w:rFonts w:ascii="Times New Roman" w:eastAsia="Times New Roman" w:hAnsi="Times New Roman"/>
          <w:sz w:val="28"/>
          <w:szCs w:val="28"/>
          <w:lang w:eastAsia="ru-RU"/>
        </w:rPr>
        <w:t>транспортно</w:t>
      </w:r>
      <w:proofErr w:type="spellEnd"/>
      <w:r w:rsidRPr="007D4FB2">
        <w:rPr>
          <w:rFonts w:ascii="Times New Roman" w:eastAsia="Times New Roman" w:hAnsi="Times New Roman"/>
          <w:sz w:val="28"/>
          <w:szCs w:val="28"/>
          <w:lang w:eastAsia="ru-RU"/>
        </w:rPr>
        <w:t xml:space="preserve"> - экспедиционной деятельности в области автомобильного транспорта являются: </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обеспечение равенства прав и обязанностей физических и юридических лиц при осуществлении транспортно-экспедиционной деятельности в области автотранспортного транспорта; </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создание условий для развития предпринимательства и здоровой конкуренции в области </w:t>
      </w:r>
      <w:proofErr w:type="spellStart"/>
      <w:r w:rsidRPr="007D4FB2">
        <w:rPr>
          <w:rFonts w:ascii="Times New Roman" w:eastAsia="Times New Roman" w:hAnsi="Times New Roman"/>
          <w:sz w:val="28"/>
          <w:szCs w:val="28"/>
          <w:lang w:eastAsia="ru-RU"/>
        </w:rPr>
        <w:t>транспортно</w:t>
      </w:r>
      <w:proofErr w:type="spellEnd"/>
      <w:r w:rsidRPr="007D4FB2">
        <w:rPr>
          <w:rFonts w:ascii="Times New Roman" w:eastAsia="Times New Roman" w:hAnsi="Times New Roman"/>
          <w:sz w:val="28"/>
          <w:szCs w:val="28"/>
          <w:lang w:eastAsia="ru-RU"/>
        </w:rPr>
        <w:t xml:space="preserve"> - экспедиционной деятельности; </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привлечение местных </w:t>
      </w:r>
      <w:proofErr w:type="spellStart"/>
      <w:r w:rsidRPr="007D4FB2">
        <w:rPr>
          <w:rFonts w:ascii="Times New Roman" w:eastAsia="Times New Roman" w:hAnsi="Times New Roman"/>
          <w:sz w:val="28"/>
          <w:szCs w:val="28"/>
          <w:lang w:eastAsia="ru-RU"/>
        </w:rPr>
        <w:t>транспортно</w:t>
      </w:r>
      <w:proofErr w:type="spellEnd"/>
      <w:r w:rsidRPr="007D4FB2">
        <w:rPr>
          <w:rFonts w:ascii="Times New Roman" w:eastAsia="Times New Roman" w:hAnsi="Times New Roman"/>
          <w:sz w:val="28"/>
          <w:szCs w:val="28"/>
          <w:lang w:eastAsia="ru-RU"/>
        </w:rPr>
        <w:t xml:space="preserve"> - экспедиционных автомобильных организаций на международный рынок; </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 создание единого пространства на территории Республики Таджикистан на основе потребности и единой транспортно-экспедиционной деятельности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поощрение внедрения передовых технологий транспортно-экспедиционных услуг и услуг по контейнерной перевозке;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обеспечение адаптации и интеграции различных видов транспорта, прежде всего в общественных автотранспортных центрах;</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создание условий для организации прямых смешанных перевозок грузов, развитие </w:t>
      </w:r>
      <w:proofErr w:type="spellStart"/>
      <w:r w:rsidRPr="007D4FB2">
        <w:rPr>
          <w:rFonts w:ascii="Times New Roman" w:eastAsia="Times New Roman" w:hAnsi="Times New Roman"/>
          <w:sz w:val="28"/>
          <w:szCs w:val="28"/>
          <w:lang w:eastAsia="ru-RU"/>
        </w:rPr>
        <w:t>интермодальных</w:t>
      </w:r>
      <w:proofErr w:type="spellEnd"/>
      <w:r w:rsidRPr="007D4FB2">
        <w:rPr>
          <w:rFonts w:ascii="Times New Roman" w:eastAsia="Times New Roman" w:hAnsi="Times New Roman"/>
          <w:sz w:val="28"/>
          <w:szCs w:val="28"/>
          <w:lang w:eastAsia="ru-RU"/>
        </w:rPr>
        <w:t xml:space="preserve"> перевозок через международные автотранспортные коридоры; </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расширение перечня услуг и улучшение качества автотранспортных экспедиционных услуг для клиентов; </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создание условий для свободного выбора экспедиторов, а также условия для свободного экспедирования грузоотправителям; </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обеспечение безопасности </w:t>
      </w:r>
      <w:proofErr w:type="spellStart"/>
      <w:r w:rsidRPr="007D4FB2">
        <w:rPr>
          <w:rFonts w:ascii="Times New Roman" w:eastAsia="Times New Roman" w:hAnsi="Times New Roman"/>
          <w:sz w:val="28"/>
          <w:szCs w:val="28"/>
          <w:lang w:eastAsia="ru-RU"/>
        </w:rPr>
        <w:t>транспортно</w:t>
      </w:r>
      <w:proofErr w:type="spellEnd"/>
      <w:r w:rsidRPr="007D4FB2">
        <w:rPr>
          <w:rFonts w:ascii="Times New Roman" w:eastAsia="Times New Roman" w:hAnsi="Times New Roman"/>
          <w:sz w:val="28"/>
          <w:szCs w:val="28"/>
          <w:lang w:eastAsia="ru-RU"/>
        </w:rPr>
        <w:t xml:space="preserve"> - экспедиционной деятельности в области автомобильного транспорта на основании внедрения единых норм стандарта и системы сертификации.</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5" w:name="A000000032"/>
      <w:bookmarkEnd w:id="35"/>
      <w:r w:rsidRPr="007D4FB2">
        <w:rPr>
          <w:rFonts w:ascii="Times New Roman" w:eastAsia="Times New Roman" w:hAnsi="Times New Roman"/>
          <w:b/>
          <w:bCs/>
          <w:sz w:val="28"/>
          <w:szCs w:val="28"/>
          <w:lang w:eastAsia="ru-RU"/>
        </w:rPr>
        <w:t>Статья 31. Документы автотранспортной экспедиции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1. </w:t>
      </w:r>
      <w:proofErr w:type="gramStart"/>
      <w:r w:rsidRPr="007D4FB2">
        <w:rPr>
          <w:rFonts w:ascii="Times New Roman" w:eastAsia="Times New Roman" w:hAnsi="Times New Roman"/>
          <w:sz w:val="28"/>
          <w:szCs w:val="28"/>
          <w:lang w:eastAsia="ru-RU"/>
        </w:rPr>
        <w:t>Документами, подтверждающими выполнение услуг автотранспортной экспедиции являются</w:t>
      </w:r>
      <w:proofErr w:type="gramEnd"/>
      <w:r w:rsidRPr="007D4FB2">
        <w:rPr>
          <w:rFonts w:ascii="Times New Roman" w:eastAsia="Times New Roman" w:hAnsi="Times New Roman"/>
          <w:sz w:val="28"/>
          <w:szCs w:val="28"/>
          <w:lang w:eastAsia="ru-RU"/>
        </w:rPr>
        <w:t>: поручение на экспедирование, складская расписка, экспедиторская расписка.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Формы и порядок заполнения документов, указанных в части 1 настоящей статьи, определяются правилами автомобильного транспорта (правилами транспортно-экспедиторской деятельности на автомобильном транспорте).</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6" w:name="A000000033"/>
      <w:bookmarkEnd w:id="36"/>
      <w:r w:rsidRPr="007D4FB2">
        <w:rPr>
          <w:rFonts w:ascii="Times New Roman" w:eastAsia="Times New Roman" w:hAnsi="Times New Roman"/>
          <w:b/>
          <w:bCs/>
          <w:sz w:val="28"/>
          <w:szCs w:val="28"/>
          <w:lang w:eastAsia="ru-RU"/>
        </w:rPr>
        <w:t>Статья 32. Права и обязанности грузовладельца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Грузовладелец имеет право выбирать маршрут следования груза.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Грузовладелец может требовать у экспедитора, если это предусмотрено договором транспортной экспедиции, предоставления информации о процессе перевозки груза.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Грузовладелец имеет право давать указания экспедитору в соответствии с договором транспортной экспедиции.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4. Грузовладелец обязан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предусмотренную договором транспортной экспедиции.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5. Грузовладелец обязан уплатить причитающееся экспедитору вознаграждение, а также возместить понесенные им расходы в интересах грузовладельца.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7" w:name="A000000034"/>
      <w:bookmarkEnd w:id="37"/>
      <w:r w:rsidRPr="007D4FB2">
        <w:rPr>
          <w:rFonts w:ascii="Times New Roman" w:eastAsia="Times New Roman" w:hAnsi="Times New Roman"/>
          <w:b/>
          <w:bCs/>
          <w:sz w:val="28"/>
          <w:szCs w:val="28"/>
          <w:lang w:eastAsia="ru-RU"/>
        </w:rPr>
        <w:t>Статья 33. Права экспедитора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Экспедитор вправе выбирать или изменять маршрут перевозки груза, исходя из интересов грузовладельца, если в договоре транспортной экспедиции не указано иное, при этом, экспедитор обязан незамедлительно уведомлять грузовладельца в порядке, определенном договором, о произведенных изменениях.</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2. Если договором транспортной экспедиции предусмотрено, экспедитор вправе удерживать находящийся в его распоряжении груз до уплаты вознаграждения и </w:t>
      </w:r>
      <w:proofErr w:type="gramStart"/>
      <w:r w:rsidRPr="007D4FB2">
        <w:rPr>
          <w:rFonts w:ascii="Times New Roman" w:eastAsia="Times New Roman" w:hAnsi="Times New Roman"/>
          <w:sz w:val="28"/>
          <w:szCs w:val="28"/>
          <w:lang w:eastAsia="ru-RU"/>
        </w:rPr>
        <w:t>возмещения</w:t>
      </w:r>
      <w:proofErr w:type="gramEnd"/>
      <w:r w:rsidRPr="007D4FB2">
        <w:rPr>
          <w:rFonts w:ascii="Times New Roman" w:eastAsia="Times New Roman" w:hAnsi="Times New Roman"/>
          <w:sz w:val="28"/>
          <w:szCs w:val="28"/>
          <w:lang w:eastAsia="ru-RU"/>
        </w:rPr>
        <w:t xml:space="preserve"> понесенных им в интересах грузовладельца расходов или до предоставления грузовладельцем надлежащего обеспечения исполнения своих обязательств в части уплаты вознаграждения и возмещения понесенных им расходов, в этом случае грузовладелец также оплачивает расходы, связанные с удержанием груза.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За возникшую порчу груза вследствие его удержания экспедитором в случаях, предусмотренных частью 2 настоящей статьи, ответственность несет грузовладелец.</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4. Экспедитор вправе не приступать к исполнению обязанностей до представления грузовладельцем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5. Экспедитор вправе проверять достоверность представленных грузовладельцем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8" w:name="A5QN0MG0AJ"/>
      <w:bookmarkEnd w:id="38"/>
      <w:r w:rsidRPr="007D4FB2">
        <w:rPr>
          <w:rFonts w:ascii="Times New Roman" w:eastAsia="Times New Roman" w:hAnsi="Times New Roman"/>
          <w:b/>
          <w:bCs/>
          <w:sz w:val="28"/>
          <w:szCs w:val="28"/>
          <w:lang w:eastAsia="ru-RU"/>
        </w:rPr>
        <w:t xml:space="preserve">Статья 34. Обязанности экспедитора </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Экспедитор обязан: </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оказывать услуги в соответствии с договором экспедирования; </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 xml:space="preserve">- своевременно информировать владельца о потерянных товарах, недостаче или повреждении (порчи) груза; </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оповещать о несоблюдении инструкции владельца груза и (или) о </w:t>
      </w:r>
      <w:proofErr w:type="gramStart"/>
      <w:r w:rsidRPr="007D4FB2">
        <w:rPr>
          <w:rFonts w:ascii="Times New Roman" w:eastAsia="Times New Roman" w:hAnsi="Times New Roman"/>
          <w:sz w:val="28"/>
          <w:szCs w:val="28"/>
          <w:lang w:eastAsia="ru-RU"/>
        </w:rPr>
        <w:t>не получении</w:t>
      </w:r>
      <w:proofErr w:type="gramEnd"/>
      <w:r w:rsidRPr="007D4FB2">
        <w:rPr>
          <w:rFonts w:ascii="Times New Roman" w:eastAsia="Times New Roman" w:hAnsi="Times New Roman"/>
          <w:sz w:val="28"/>
          <w:szCs w:val="28"/>
          <w:lang w:eastAsia="ru-RU"/>
        </w:rPr>
        <w:t xml:space="preserve"> ответа в течение одного суток, о несоблюдении инструкции в порядке, установленном договором;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передать грузовладельцу транспортно-экспедиционные документы, а также оригиналы договоров, заключенных в соответствии с договором транспортного экспедирования, заключённого </w:t>
      </w:r>
      <w:proofErr w:type="gramStart"/>
      <w:r w:rsidRPr="007D4FB2">
        <w:rPr>
          <w:rFonts w:ascii="Times New Roman" w:eastAsia="Times New Roman" w:hAnsi="Times New Roman"/>
          <w:sz w:val="28"/>
          <w:szCs w:val="28"/>
          <w:lang w:eastAsia="ru-RU"/>
        </w:rPr>
        <w:t>на</w:t>
      </w:r>
      <w:proofErr w:type="gramEnd"/>
      <w:r w:rsidRPr="007D4FB2">
        <w:rPr>
          <w:rFonts w:ascii="Times New Roman" w:eastAsia="Times New Roman" w:hAnsi="Times New Roman"/>
          <w:sz w:val="28"/>
          <w:szCs w:val="28"/>
          <w:lang w:eastAsia="ru-RU"/>
        </w:rPr>
        <w:t xml:space="preserve"> </w:t>
      </w:r>
      <w:proofErr w:type="gramStart"/>
      <w:r w:rsidRPr="007D4FB2">
        <w:rPr>
          <w:rFonts w:ascii="Times New Roman" w:eastAsia="Times New Roman" w:hAnsi="Times New Roman"/>
          <w:sz w:val="28"/>
          <w:szCs w:val="28"/>
          <w:lang w:eastAsia="ru-RU"/>
        </w:rPr>
        <w:t>в</w:t>
      </w:r>
      <w:proofErr w:type="gramEnd"/>
      <w:r w:rsidRPr="007D4FB2">
        <w:rPr>
          <w:rFonts w:ascii="Times New Roman" w:eastAsia="Times New Roman" w:hAnsi="Times New Roman"/>
          <w:sz w:val="28"/>
          <w:szCs w:val="28"/>
          <w:lang w:eastAsia="ru-RU"/>
        </w:rPr>
        <w:t xml:space="preserve"> основании доверенности от имени клиента.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39" w:name="A000000035"/>
      <w:bookmarkEnd w:id="39"/>
      <w:r w:rsidRPr="007D4FB2">
        <w:rPr>
          <w:rFonts w:ascii="Times New Roman" w:eastAsia="Times New Roman" w:hAnsi="Times New Roman"/>
          <w:b/>
          <w:bCs/>
          <w:sz w:val="28"/>
          <w:szCs w:val="28"/>
          <w:lang w:eastAsia="ru-RU"/>
        </w:rPr>
        <w:t>Статья 35. Ответственность грузовладельца и экспедитора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1. За неисполнение или ненадлежащее исполнение обязанностей, предусмотренных договором транспортной экспедиции, экспедитор и грузовладелец несут ответственность по основаниям и в размере, которые определяются с </w:t>
      </w:r>
      <w:hyperlink r:id="rId6" w:tooltip="Ссылка на Гражданский кодекс РТ (ч. I)" w:history="1">
        <w:r w:rsidRPr="007D4FB2">
          <w:rPr>
            <w:rFonts w:ascii="Times New Roman" w:eastAsia="Times New Roman" w:hAnsi="Times New Roman"/>
            <w:sz w:val="28"/>
            <w:szCs w:val="28"/>
            <w:u w:val="single"/>
            <w:lang w:eastAsia="ru-RU"/>
          </w:rPr>
          <w:t>Гражданским кодексом</w:t>
        </w:r>
      </w:hyperlink>
      <w:r w:rsidRPr="007D4FB2">
        <w:rPr>
          <w:rFonts w:ascii="Times New Roman" w:eastAsia="Times New Roman" w:hAnsi="Times New Roman"/>
          <w:sz w:val="28"/>
          <w:szCs w:val="28"/>
          <w:lang w:eastAsia="ru-RU"/>
        </w:rPr>
        <w:t xml:space="preserve"> Республики Таджикистан и настоящим Кодексом.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В случае одностороннего отказа от исполнения договора транспортной экспедиции, грузовладелец или экспедитор возмещает другой стороне убытки, вызванные расторжением договора, и уплачивает штраф, предусмотренный договором транспортной экспедиции.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Экспедитор несет ответственность перед грузовладельцем в виде возмещения реального ущерба за утрату, недостачу или повреждение (порчу) груза после принятия его экспедитором и до выдачи груза получателю в следующих размерах:</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4. Экспедитор возмещает убытки, причиненные грузовладельцу нарушением срока исполнения обязательств по договору транспортной экспедиции, если указанным договором не предусмотрено иное и экспедитор не докажет, что нарушение срока произошло вследствие обстоятельств непреодолимой силы или по вине грузовладельца.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5. </w:t>
      </w:r>
      <w:proofErr w:type="gramStart"/>
      <w:r w:rsidRPr="007D4FB2">
        <w:rPr>
          <w:rFonts w:ascii="Times New Roman" w:eastAsia="Times New Roman" w:hAnsi="Times New Roman"/>
          <w:sz w:val="28"/>
          <w:szCs w:val="28"/>
          <w:lang w:eastAsia="ru-RU"/>
        </w:rPr>
        <w:t xml:space="preserve">Грузовладелец несет ответственность за несвоевременную уплату вознаграждения экспедитору и возмещение понесенных им в интересах </w:t>
      </w:r>
      <w:r w:rsidRPr="007D4FB2">
        <w:rPr>
          <w:rFonts w:ascii="Times New Roman" w:eastAsia="Times New Roman" w:hAnsi="Times New Roman"/>
          <w:sz w:val="28"/>
          <w:szCs w:val="28"/>
          <w:lang w:eastAsia="ru-RU"/>
        </w:rPr>
        <w:lastRenderedPageBreak/>
        <w:t>грузовладельца расходов в виде уплаты неустойки в размере одной десятой процента вознаграждения экспедитору и понесенных им в интересах грузовладельца расходов за каждый день просрочки, но не более чем в размере причитающегося экспедитору вознаграждения и понесенных им в интересах грузовладельца расходов.</w:t>
      </w:r>
      <w:proofErr w:type="gramEnd"/>
    </w:p>
    <w:p w:rsidR="007D4FB2" w:rsidRPr="007D4FB2" w:rsidRDefault="007D4FB2" w:rsidP="007D4FB2">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40" w:name="A000000036"/>
      <w:bookmarkEnd w:id="40"/>
      <w:r w:rsidRPr="007D4FB2">
        <w:rPr>
          <w:rFonts w:ascii="Times New Roman" w:eastAsia="Times New Roman" w:hAnsi="Times New Roman"/>
          <w:b/>
          <w:bCs/>
          <w:sz w:val="28"/>
          <w:szCs w:val="28"/>
          <w:lang w:eastAsia="ru-RU"/>
        </w:rPr>
        <w:t>ГЛАВА 4. ОСНОВНЫЕ ТРЕБОВАНИЯ К ОРГАНИЗАЦИИ И ОСУЩЕСТВЛЕНИЮ ПЕРЕВОЗОК</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1" w:name="A000000037"/>
      <w:bookmarkEnd w:id="41"/>
      <w:r w:rsidRPr="007D4FB2">
        <w:rPr>
          <w:rFonts w:ascii="Times New Roman" w:eastAsia="Times New Roman" w:hAnsi="Times New Roman"/>
          <w:b/>
          <w:bCs/>
          <w:sz w:val="28"/>
          <w:szCs w:val="28"/>
          <w:lang w:eastAsia="ru-RU"/>
        </w:rPr>
        <w:t>Статья 36. Виды перевозок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Перевозки определяются по следующим особенностям: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по объектам перевозок: грузов, пассажиров и багажа;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по видам сообщения: между посёлками и сёлами, городские, пригородные, междугородные и международные;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по характеру отношений: на основе договора, а также для обеспечения собственных нужд юридических лиц и индивидуальных предпринимателей;</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по характеру: </w:t>
      </w:r>
      <w:proofErr w:type="gramStart"/>
      <w:r w:rsidRPr="007D4FB2">
        <w:rPr>
          <w:rFonts w:ascii="Times New Roman" w:eastAsia="Times New Roman" w:hAnsi="Times New Roman"/>
          <w:sz w:val="28"/>
          <w:szCs w:val="28"/>
          <w:lang w:eastAsia="ru-RU"/>
        </w:rPr>
        <w:t>регулярные</w:t>
      </w:r>
      <w:proofErr w:type="gramEnd"/>
      <w:r w:rsidRPr="007D4FB2">
        <w:rPr>
          <w:rFonts w:ascii="Times New Roman" w:eastAsia="Times New Roman" w:hAnsi="Times New Roman"/>
          <w:sz w:val="28"/>
          <w:szCs w:val="28"/>
          <w:lang w:eastAsia="ru-RU"/>
        </w:rPr>
        <w:t>, нерегулярные;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по специфике: </w:t>
      </w:r>
      <w:proofErr w:type="gramStart"/>
      <w:r w:rsidRPr="007D4FB2">
        <w:rPr>
          <w:rFonts w:ascii="Times New Roman" w:eastAsia="Times New Roman" w:hAnsi="Times New Roman"/>
          <w:sz w:val="28"/>
          <w:szCs w:val="28"/>
          <w:lang w:eastAsia="ru-RU"/>
        </w:rPr>
        <w:t>специальными</w:t>
      </w:r>
      <w:proofErr w:type="gramEnd"/>
      <w:r w:rsidRPr="007D4FB2">
        <w:rPr>
          <w:rFonts w:ascii="Times New Roman" w:eastAsia="Times New Roman" w:hAnsi="Times New Roman"/>
          <w:sz w:val="28"/>
          <w:szCs w:val="28"/>
          <w:lang w:eastAsia="ru-RU"/>
        </w:rPr>
        <w:t xml:space="preserve"> перевозки (перевозки групп детей, инвалидов, опасных, скоропортящихся, крупногабаритных, тяжеловесных грузов и другие виды перевозок.);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по видам автотранспортных средств: легковыми автомобилями, автобусами, троллейбусами;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по форме обслуживания: общественным транспортом, заказным и такси.</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2" w:name="A000000038"/>
      <w:bookmarkEnd w:id="42"/>
      <w:r w:rsidRPr="007D4FB2">
        <w:rPr>
          <w:rFonts w:ascii="Times New Roman" w:eastAsia="Times New Roman" w:hAnsi="Times New Roman"/>
          <w:b/>
          <w:bCs/>
          <w:sz w:val="28"/>
          <w:szCs w:val="28"/>
          <w:lang w:eastAsia="ru-RU"/>
        </w:rPr>
        <w:t>Статья 37. Требования к организации и осуществлению перевозок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Требования к организации и осуществлению перевозок пассажиров и багажа, а также требования к организации и осуществлению перевозок грузов устанавливаются правилами автомобильного транспорта (правила организации и осуществления перевозок пассажиров, багажа, грузов) в соответствии с настоящим Кодексом разрабатываются и утверждаются уполномоченным государственным органом в области автомобильного транспорта.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3" w:name="A000000039"/>
      <w:bookmarkEnd w:id="43"/>
      <w:r w:rsidRPr="007D4FB2">
        <w:rPr>
          <w:rFonts w:ascii="Times New Roman" w:eastAsia="Times New Roman" w:hAnsi="Times New Roman"/>
          <w:b/>
          <w:bCs/>
          <w:sz w:val="28"/>
          <w:szCs w:val="28"/>
          <w:lang w:eastAsia="ru-RU"/>
        </w:rPr>
        <w:t>Статья 38. Требования к обеспечению безопасности перевозок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1. </w:t>
      </w:r>
      <w:proofErr w:type="gramStart"/>
      <w:r w:rsidRPr="007D4FB2">
        <w:rPr>
          <w:rFonts w:ascii="Times New Roman" w:eastAsia="Times New Roman" w:hAnsi="Times New Roman"/>
          <w:sz w:val="28"/>
          <w:szCs w:val="28"/>
          <w:lang w:eastAsia="ru-RU"/>
        </w:rPr>
        <w:t xml:space="preserve">Юридические лица и индивидуальные предприниматели, осуществляющие деятельность по перевозке пассажиров, багажа и грузов, </w:t>
      </w:r>
      <w:r w:rsidRPr="007D4FB2">
        <w:rPr>
          <w:rFonts w:ascii="Times New Roman" w:eastAsia="Times New Roman" w:hAnsi="Times New Roman"/>
          <w:sz w:val="28"/>
          <w:szCs w:val="28"/>
          <w:lang w:eastAsia="ru-RU"/>
        </w:rPr>
        <w:lastRenderedPageBreak/>
        <w:t>при организации таких перевозок должны соблюдать требования к обеспечению безопасных условий труда водителей, медицинского контроля здоровья водителей, надлежащего технически исправного состояния автотранспортных средств, проведения профилактической работы с водителями по обеспечению безопасности движения, проверки и анализа причин аварийности в автотранспортных предприятиях, устанавливаемых соответствующими правилами автомобильного транспорта по вопросам</w:t>
      </w:r>
      <w:proofErr w:type="gramEnd"/>
      <w:r w:rsidRPr="007D4FB2">
        <w:rPr>
          <w:rFonts w:ascii="Times New Roman" w:eastAsia="Times New Roman" w:hAnsi="Times New Roman"/>
          <w:sz w:val="28"/>
          <w:szCs w:val="28"/>
          <w:lang w:eastAsia="ru-RU"/>
        </w:rPr>
        <w:t xml:space="preserve"> обеспечения безопасности перевозок пассажиров и грузов.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2. </w:t>
      </w:r>
      <w:proofErr w:type="gramStart"/>
      <w:r w:rsidRPr="007D4FB2">
        <w:rPr>
          <w:rFonts w:ascii="Times New Roman" w:eastAsia="Times New Roman" w:hAnsi="Times New Roman"/>
          <w:sz w:val="28"/>
          <w:szCs w:val="28"/>
          <w:lang w:eastAsia="ru-RU"/>
        </w:rPr>
        <w:t>Требования к обеспечению безопасных условий труда водителей, включая инструктажа и стажировку водителей, повышение квалификации и профессиональных навыков водителей, контроль соблюдения водителями режима работы и отдыха, контроль наличия у водителей необходимых документов при осуществлении перевозок устанавливаются соответствующими правилами автомобильного транспорта по вопросам обеспечения безопасности перевозок пассажиров и грузов, в соответствии с настоящим Кодексом и законодательством Республики Таджикистан о труде.</w:t>
      </w:r>
      <w:proofErr w:type="gramEnd"/>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3. </w:t>
      </w:r>
      <w:proofErr w:type="gramStart"/>
      <w:r w:rsidRPr="007D4FB2">
        <w:rPr>
          <w:rFonts w:ascii="Times New Roman" w:eastAsia="Times New Roman" w:hAnsi="Times New Roman"/>
          <w:sz w:val="28"/>
          <w:szCs w:val="28"/>
          <w:lang w:eastAsia="ru-RU"/>
        </w:rPr>
        <w:t xml:space="preserve">Требования к организации медицинского обеспечения безопасности водителей, включая обязательные и периодические медицинские осмотры водителей, проведение </w:t>
      </w:r>
      <w:proofErr w:type="spellStart"/>
      <w:r w:rsidRPr="007D4FB2">
        <w:rPr>
          <w:rFonts w:ascii="Times New Roman" w:eastAsia="Times New Roman" w:hAnsi="Times New Roman"/>
          <w:sz w:val="28"/>
          <w:szCs w:val="28"/>
          <w:lang w:eastAsia="ru-RU"/>
        </w:rPr>
        <w:t>предсменных</w:t>
      </w:r>
      <w:proofErr w:type="spellEnd"/>
      <w:r w:rsidRPr="007D4FB2">
        <w:rPr>
          <w:rFonts w:ascii="Times New Roman" w:eastAsia="Times New Roman" w:hAnsi="Times New Roman"/>
          <w:sz w:val="28"/>
          <w:szCs w:val="28"/>
          <w:lang w:eastAsia="ru-RU"/>
        </w:rPr>
        <w:t xml:space="preserve"> медицинских осмотров водителей, обучение приёмам оказания первичной медицинской помощи населению устанавливаются соответствующими правилами автомобильного транспорта по вопросам обеспечения безопасности перевозок пассажиров и грузов в соответствии с настоящим Кодексом, законодательством Республики Таджикистан в области дорожного движения и в области здравоохранения.</w:t>
      </w:r>
      <w:proofErr w:type="gramEnd"/>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4. </w:t>
      </w:r>
      <w:proofErr w:type="gramStart"/>
      <w:r w:rsidRPr="007D4FB2">
        <w:rPr>
          <w:rFonts w:ascii="Times New Roman" w:eastAsia="Times New Roman" w:hAnsi="Times New Roman"/>
          <w:sz w:val="28"/>
          <w:szCs w:val="28"/>
          <w:lang w:eastAsia="ru-RU"/>
        </w:rPr>
        <w:t xml:space="preserve">Требования к обеспечению технически исправного состояния автотранспортных средств, включая обязательный технический осмотр, </w:t>
      </w:r>
      <w:proofErr w:type="spellStart"/>
      <w:r w:rsidRPr="007D4FB2">
        <w:rPr>
          <w:rFonts w:ascii="Times New Roman" w:eastAsia="Times New Roman" w:hAnsi="Times New Roman"/>
          <w:sz w:val="28"/>
          <w:szCs w:val="28"/>
          <w:lang w:eastAsia="ru-RU"/>
        </w:rPr>
        <w:t>предсменный</w:t>
      </w:r>
      <w:proofErr w:type="spellEnd"/>
      <w:r w:rsidRPr="007D4FB2">
        <w:rPr>
          <w:rFonts w:ascii="Times New Roman" w:eastAsia="Times New Roman" w:hAnsi="Times New Roman"/>
          <w:sz w:val="28"/>
          <w:szCs w:val="28"/>
          <w:lang w:eastAsia="ru-RU"/>
        </w:rPr>
        <w:t xml:space="preserve"> контроль автотранспортных средств, своевременное проведение обслуживания и ремонта автотранспортных средств, обеспечения иных мероприятий по техническому содержанию автотранспортных средств, связанных с обеспечением безопасности перевозок пассажиров и грузов, устанавливаются соответствующими правилами автомобильного транспорта по вопросам обеспечения безопасности перевозок пассажиров и грузов в соответствии с настоящим Кодексом и законодательством Республики</w:t>
      </w:r>
      <w:proofErr w:type="gramEnd"/>
      <w:r w:rsidRPr="007D4FB2">
        <w:rPr>
          <w:rFonts w:ascii="Times New Roman" w:eastAsia="Times New Roman" w:hAnsi="Times New Roman"/>
          <w:sz w:val="28"/>
          <w:szCs w:val="28"/>
          <w:lang w:eastAsia="ru-RU"/>
        </w:rPr>
        <w:t xml:space="preserve"> Таджикистан в области дорожного движения.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5. </w:t>
      </w:r>
      <w:proofErr w:type="gramStart"/>
      <w:r w:rsidRPr="007D4FB2">
        <w:rPr>
          <w:rFonts w:ascii="Times New Roman" w:eastAsia="Times New Roman" w:hAnsi="Times New Roman"/>
          <w:sz w:val="28"/>
          <w:szCs w:val="28"/>
          <w:lang w:eastAsia="ru-RU"/>
        </w:rPr>
        <w:t xml:space="preserve">Требования к проведению профилактических работ с водителями по обеспечению безопасности дорожного движения, проверки и анализа причин аварийности в автотранспортных предприятиях в рамках </w:t>
      </w:r>
      <w:r w:rsidRPr="007D4FB2">
        <w:rPr>
          <w:rFonts w:ascii="Times New Roman" w:eastAsia="Times New Roman" w:hAnsi="Times New Roman"/>
          <w:sz w:val="28"/>
          <w:szCs w:val="28"/>
          <w:lang w:eastAsia="ru-RU"/>
        </w:rPr>
        <w:lastRenderedPageBreak/>
        <w:t>функционирования службы безопасности дорожного движения, устанавливаются соответствующими правилами автомобильного транспорта по вопросам обеспечения безопасности перевозок пассажиров и грузов в соответствии с настоящим Кодексом и законодательством Республики Таджикистан в области дорожного движения.</w:t>
      </w:r>
      <w:proofErr w:type="gramEnd"/>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4" w:name="A000000040"/>
      <w:bookmarkEnd w:id="44"/>
      <w:r w:rsidRPr="007D4FB2">
        <w:rPr>
          <w:rFonts w:ascii="Times New Roman" w:eastAsia="Times New Roman" w:hAnsi="Times New Roman"/>
          <w:b/>
          <w:bCs/>
          <w:sz w:val="28"/>
          <w:szCs w:val="28"/>
          <w:lang w:eastAsia="ru-RU"/>
        </w:rPr>
        <w:t>Статья 39. Лица, ответственные за организацию и осуществление перевозок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Руководитель юридического лица, осуществляющего деятельность по перевозке пассажиров, багажа и (или) грузов, индивидуальный предприниматель, либо должностное лицо, назначенное таким руководителем или индивидуальным предпринимателем, является лицом, ответственным за организацию и осуществление перевозок.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Требования к лицам, ответственным за организацию и осуществление перевозок, устанавливаются правилами перевозок грузов и пассажиров, соответственно.</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5" w:name="A000000041"/>
      <w:bookmarkEnd w:id="45"/>
      <w:r w:rsidRPr="007D4FB2">
        <w:rPr>
          <w:rFonts w:ascii="Times New Roman" w:eastAsia="Times New Roman" w:hAnsi="Times New Roman"/>
          <w:b/>
          <w:bCs/>
          <w:sz w:val="28"/>
          <w:szCs w:val="28"/>
          <w:lang w:eastAsia="ru-RU"/>
        </w:rPr>
        <w:t>Статья 40. Требования к транспортной документации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Юридические лица и индивидуальные предприниматели при осуществлении перевозок пассажиров, багажа и грузов выписывают и выдают водителю перед началом его работы, бесплатно путевой лист, а при перевозках грузов товарно-транспортную накладную.</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Обязательные реквизиты, формы путевых листов и товарно-транспортных накладных, также порядок их использования, устанавливаются правилами автомобильного транспорта уполномоченным государственным органом в области автомобильного транспорта по согласованию с уполномоченным органом государственной власти по статистике.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3. Путевые листы и товарно-транспортные </w:t>
      </w:r>
      <w:proofErr w:type="gramStart"/>
      <w:r w:rsidRPr="007D4FB2">
        <w:rPr>
          <w:rFonts w:ascii="Times New Roman" w:eastAsia="Times New Roman" w:hAnsi="Times New Roman"/>
          <w:sz w:val="28"/>
          <w:szCs w:val="28"/>
          <w:lang w:eastAsia="ru-RU"/>
        </w:rPr>
        <w:t>накладные, применяемые при осуществлении международных перевозок выполняются</w:t>
      </w:r>
      <w:proofErr w:type="gramEnd"/>
      <w:r w:rsidRPr="007D4FB2">
        <w:rPr>
          <w:rFonts w:ascii="Times New Roman" w:eastAsia="Times New Roman" w:hAnsi="Times New Roman"/>
          <w:sz w:val="28"/>
          <w:szCs w:val="28"/>
          <w:lang w:eastAsia="ru-RU"/>
        </w:rPr>
        <w:t xml:space="preserve"> на таджикском, русском и английском языках.</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4. Запрещается осуществление перевозок пассажиров и багажа, грузов автотранспортными средствами без оформленного путевого листа на соответствующий подвижной состав, а при перевозках грузов также товарно-транспортной накладной.</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6" w:name="A000000042"/>
      <w:bookmarkEnd w:id="46"/>
      <w:r w:rsidRPr="007D4FB2">
        <w:rPr>
          <w:rFonts w:ascii="Times New Roman" w:eastAsia="Times New Roman" w:hAnsi="Times New Roman"/>
          <w:b/>
          <w:bCs/>
          <w:sz w:val="28"/>
          <w:szCs w:val="28"/>
          <w:lang w:eastAsia="ru-RU"/>
        </w:rPr>
        <w:t xml:space="preserve">Статья 41. </w:t>
      </w:r>
      <w:proofErr w:type="spellStart"/>
      <w:r w:rsidRPr="007D4FB2">
        <w:rPr>
          <w:rFonts w:ascii="Times New Roman" w:eastAsia="Times New Roman" w:hAnsi="Times New Roman"/>
          <w:b/>
          <w:bCs/>
          <w:sz w:val="28"/>
          <w:szCs w:val="28"/>
          <w:lang w:eastAsia="ru-RU"/>
        </w:rPr>
        <w:t>Межсменное</w:t>
      </w:r>
      <w:proofErr w:type="spellEnd"/>
      <w:r w:rsidRPr="007D4FB2">
        <w:rPr>
          <w:rFonts w:ascii="Times New Roman" w:eastAsia="Times New Roman" w:hAnsi="Times New Roman"/>
          <w:b/>
          <w:bCs/>
          <w:sz w:val="28"/>
          <w:szCs w:val="28"/>
          <w:lang w:eastAsia="ru-RU"/>
        </w:rPr>
        <w:t xml:space="preserve"> хранение автотранспортных средств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proofErr w:type="spellStart"/>
      <w:r w:rsidRPr="007D4FB2">
        <w:rPr>
          <w:rFonts w:ascii="Times New Roman" w:eastAsia="Times New Roman" w:hAnsi="Times New Roman"/>
          <w:sz w:val="28"/>
          <w:szCs w:val="28"/>
          <w:lang w:eastAsia="ru-RU"/>
        </w:rPr>
        <w:t>Межсменное</w:t>
      </w:r>
      <w:proofErr w:type="spellEnd"/>
      <w:r w:rsidRPr="007D4FB2">
        <w:rPr>
          <w:rFonts w:ascii="Times New Roman" w:eastAsia="Times New Roman" w:hAnsi="Times New Roman"/>
          <w:sz w:val="28"/>
          <w:szCs w:val="28"/>
          <w:lang w:eastAsia="ru-RU"/>
        </w:rPr>
        <w:t xml:space="preserve"> хранение автотранспортных средств, относящихся к транспорту общего пользования, а также автотранспортных средств, </w:t>
      </w:r>
      <w:r w:rsidRPr="007D4FB2">
        <w:rPr>
          <w:rFonts w:ascii="Times New Roman" w:eastAsia="Times New Roman" w:hAnsi="Times New Roman"/>
          <w:sz w:val="28"/>
          <w:szCs w:val="28"/>
          <w:lang w:eastAsia="ru-RU"/>
        </w:rPr>
        <w:lastRenderedPageBreak/>
        <w:t>осуществляющих международные перевозки, должно осуществляться перевозчиками на специально отведенных, приспособленных и оборудованных соответствующим образом охраняемых стоянках, в том числе расположенных на территории автотранспортных предприятий.</w:t>
      </w:r>
    </w:p>
    <w:p w:rsidR="007D4FB2" w:rsidRPr="007D4FB2" w:rsidRDefault="007D4FB2" w:rsidP="007D4FB2">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47" w:name="A000000043"/>
      <w:bookmarkEnd w:id="47"/>
      <w:r w:rsidRPr="007D4FB2">
        <w:rPr>
          <w:rFonts w:ascii="Times New Roman" w:eastAsia="Times New Roman" w:hAnsi="Times New Roman"/>
          <w:b/>
          <w:bCs/>
          <w:sz w:val="28"/>
          <w:szCs w:val="28"/>
          <w:lang w:eastAsia="ru-RU"/>
        </w:rPr>
        <w:t>ГЛАВА 5. ОРГАНИЗАЦИЯ ПЕРЕВОЗОК ПАССАЖИРОВ И БАГАЖА ОБЩЕСТВЕННЫМ ТРАНСПОРТОМ</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8" w:name="A000000044"/>
      <w:bookmarkEnd w:id="48"/>
      <w:r w:rsidRPr="007D4FB2">
        <w:rPr>
          <w:rFonts w:ascii="Times New Roman" w:eastAsia="Times New Roman" w:hAnsi="Times New Roman"/>
          <w:b/>
          <w:bCs/>
          <w:sz w:val="28"/>
          <w:szCs w:val="28"/>
          <w:lang w:eastAsia="ru-RU"/>
        </w:rPr>
        <w:t>Статья 42. Организация перевозок пассажиров и багажа общественным транспортом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Организация перевозок пассажиров и багажа общественным транспортом осуществляется уполномоченным государственным органом в области автомобильного транспорта и уполномоченным органом, выполняющим задачи организаторов перевозок пассажиров и багажа общественным транспортом.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Организация перевозок пассажиров и багажа общественным транспортом предусматривает планирование перевозок пассажиров и багажа, допуск перевозчиков к осуществлению перевозок пассажиров, обеспечение процессов осуществления перевозок пассажиров и багажа, плановое и оперативное управление и контроль осуществления таких перевозок.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Отдельные задачи по организации перевозок пассажиров и багажа общественным транспортом, перечень которых определяется соответствующими правилами автомобильного транспорта, могут быть переданы государственным или коммунальным некоммерческим предприятиям при условии обеспечения контроля деятельности этих юридических лиц со стороны уполномоченного государственного органа в области автомобильного транспорта или уполномоченного органа.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49" w:name="A000000045"/>
      <w:bookmarkEnd w:id="49"/>
      <w:r w:rsidRPr="007D4FB2">
        <w:rPr>
          <w:rFonts w:ascii="Times New Roman" w:eastAsia="Times New Roman" w:hAnsi="Times New Roman"/>
          <w:b/>
          <w:bCs/>
          <w:sz w:val="28"/>
          <w:szCs w:val="28"/>
          <w:lang w:eastAsia="ru-RU"/>
        </w:rPr>
        <w:t>Статья 43. Планирование перевозок пассажиров и багажа общественным транспортом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1. Планирование перевозок пассажиров и багажа общественным транспортом осуществляется путем разработки и применения планов перевозок пассажиров и багажа, учитывающих совокупность социальных, инфраструктурных, экономических, экологических и иных факторов в целях </w:t>
      </w:r>
      <w:proofErr w:type="gramStart"/>
      <w:r w:rsidRPr="007D4FB2">
        <w:rPr>
          <w:rFonts w:ascii="Times New Roman" w:eastAsia="Times New Roman" w:hAnsi="Times New Roman"/>
          <w:sz w:val="28"/>
          <w:szCs w:val="28"/>
          <w:lang w:eastAsia="ru-RU"/>
        </w:rPr>
        <w:t>обеспечения необходимого уровня качества перевозок пассажиров</w:t>
      </w:r>
      <w:proofErr w:type="gramEnd"/>
      <w:r w:rsidRPr="007D4FB2">
        <w:rPr>
          <w:rFonts w:ascii="Times New Roman" w:eastAsia="Times New Roman" w:hAnsi="Times New Roman"/>
          <w:sz w:val="28"/>
          <w:szCs w:val="28"/>
          <w:lang w:eastAsia="ru-RU"/>
        </w:rPr>
        <w:t xml:space="preserve"> и багажа в интересах граждан Республики Таджикистан и ее административных образований.</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2. Планы перевозок пассажиров и багажа состоят </w:t>
      </w:r>
      <w:proofErr w:type="gramStart"/>
      <w:r w:rsidRPr="007D4FB2">
        <w:rPr>
          <w:rFonts w:ascii="Times New Roman" w:eastAsia="Times New Roman" w:hAnsi="Times New Roman"/>
          <w:sz w:val="28"/>
          <w:szCs w:val="28"/>
          <w:lang w:eastAsia="ru-RU"/>
        </w:rPr>
        <w:t>из</w:t>
      </w:r>
      <w:proofErr w:type="gramEnd"/>
      <w:r w:rsidRPr="007D4FB2">
        <w:rPr>
          <w:rFonts w:ascii="Times New Roman" w:eastAsia="Times New Roman" w:hAnsi="Times New Roman"/>
          <w:sz w:val="28"/>
          <w:szCs w:val="28"/>
          <w:lang w:eastAsia="ru-RU"/>
        </w:rPr>
        <w:t>:</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 сводного плана перевозок пассажиров и багажа в Республике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плана междугородных перевозок пассажиров и багажа;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плана городских, пригородных перевозок, перевозок между посёлками и сёлами пассажиров и багажа;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план международных перевозок пассажиров и багажа.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Разработка планов перевозок пассажиров и багажа предусматривает установление плановых значений показателей качества услуг автомобильного транспорта, учитывающих необходимость достижения гарантированного уровня качества, предусмотренного стратегиями и целевыми программами в области автомобильного транспорта, а также мероприятия по их достижению, разрабатываемые на основе стандартов автомобильного транспорта и других нормативных правовых актов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4. Разработка и утверждение планов перевозок пассажиров и багажа осуществляются уполномоченным государственным органом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5. Положение о комиссии, порядок разработки и утверждения планов перевозок пассажиров и багажа, открытия маршрутов, внесения изменений и дополнений в постоянно-действующие маршруты, а также состав комиссии определяются правилами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6. Уполномоченный государственный орган в области автомобильного транспорта вправе привлекать для разработки планов перевозок пассажиров и багажа научные и учебные организации, специалистов, обладающих компетенцией по вопросам планирования и организации перевозок пассажиров и багажа общественным транспортом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7. Планы перевозок пассажиров и багажа являются документами, которые используются при разработке и реализации целевых программ в области автомобильного транспорта.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0" w:name="A000000046"/>
      <w:bookmarkEnd w:id="50"/>
      <w:r w:rsidRPr="007D4FB2">
        <w:rPr>
          <w:rFonts w:ascii="Times New Roman" w:eastAsia="Times New Roman" w:hAnsi="Times New Roman"/>
          <w:b/>
          <w:bCs/>
          <w:sz w:val="28"/>
          <w:szCs w:val="28"/>
          <w:lang w:eastAsia="ru-RU"/>
        </w:rPr>
        <w:t>Статья 44. Разрешение и проведение тендера на осуществление перевозок пассажиров и багажа общественным транспортом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1. Разрешение перевозчиков к осуществлению перевозок пассажиров и багажа общественным транспортом производится организаторами перевозок на основе тендера, организация и проведение которого для международных, междугородных, пригородных, городских перевозок, </w:t>
      </w:r>
      <w:r w:rsidRPr="007D4FB2">
        <w:rPr>
          <w:rFonts w:ascii="Times New Roman" w:eastAsia="Times New Roman" w:hAnsi="Times New Roman"/>
          <w:sz w:val="28"/>
          <w:szCs w:val="28"/>
          <w:lang w:eastAsia="ru-RU"/>
        </w:rPr>
        <w:lastRenderedPageBreak/>
        <w:t>перевозок между посёлками и сёлами, осуществляются уполномоченным государственным органом в области автомобильного транспорта и уполномоченным органом.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2. </w:t>
      </w:r>
      <w:proofErr w:type="gramStart"/>
      <w:r w:rsidRPr="007D4FB2">
        <w:rPr>
          <w:rFonts w:ascii="Times New Roman" w:eastAsia="Times New Roman" w:hAnsi="Times New Roman"/>
          <w:sz w:val="28"/>
          <w:szCs w:val="28"/>
          <w:lang w:eastAsia="ru-RU"/>
        </w:rPr>
        <w:t>Порядок организации и проведения тендера на право осуществления перевозки пассажиров и багажа общественным транспортом устанавливается уполномоченным государственным органом в области автомобильного транспорта на основании соответствующих правил автомобильного транспорта и должен включать подготовку тендерной документации на основе плана (планов) перевозок пассажиров и багажа, включая паспорта маршрутов и расписания движения автотранспортных средств на них, требования к извещению о проведении открытого тендера, требований</w:t>
      </w:r>
      <w:proofErr w:type="gramEnd"/>
      <w:r w:rsidRPr="007D4FB2">
        <w:rPr>
          <w:rFonts w:ascii="Times New Roman" w:eastAsia="Times New Roman" w:hAnsi="Times New Roman"/>
          <w:sz w:val="28"/>
          <w:szCs w:val="28"/>
          <w:lang w:eastAsia="ru-RU"/>
        </w:rPr>
        <w:t xml:space="preserve"> к составу сведений и условий тендерных процедур, состав требований к участникам открытого тендера, порядок оценки и сопоставления заявок на участие в открытом тендере, порядок </w:t>
      </w:r>
      <w:proofErr w:type="gramStart"/>
      <w:r w:rsidRPr="007D4FB2">
        <w:rPr>
          <w:rFonts w:ascii="Times New Roman" w:eastAsia="Times New Roman" w:hAnsi="Times New Roman"/>
          <w:sz w:val="28"/>
          <w:szCs w:val="28"/>
          <w:lang w:eastAsia="ru-RU"/>
        </w:rPr>
        <w:t>заключения договора организации перевозок пассажиров</w:t>
      </w:r>
      <w:proofErr w:type="gramEnd"/>
      <w:r w:rsidRPr="007D4FB2">
        <w:rPr>
          <w:rFonts w:ascii="Times New Roman" w:eastAsia="Times New Roman" w:hAnsi="Times New Roman"/>
          <w:sz w:val="28"/>
          <w:szCs w:val="28"/>
          <w:lang w:eastAsia="ru-RU"/>
        </w:rPr>
        <w:t xml:space="preserve"> и багажа общественным транспортом.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Состав требований к участникам тендера, предусмотренный порядком организации и проведения тендеров на право осуществления перевозок пассажиров и багажа общественным транспортом, должен учитывать показатели качества и их плановые значения, обеспечивающие достижение значений показателей, установленных действующими государственными целевыми программами и планами перевозок пассажиров и багажа.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4. На тендер на право осуществления перевозок пассажиров и багажа общественным транспортом выставляются маршруты регулярных перевозок пассажиров и багажа общественным транспортом в соответствующих видах сообщения в виде отдельных маршрутов или в составе нескольких маршрутов одним лотом.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5. Тендер на право осуществления перевозок пассажиров и багажа общественным транспортом признается несостоявшимся, если представлена заявка только одного участника. Договор организации перевозок пассажиров и багажа общественным транспортом при условии соответствия требованиям тендера заключается с данным участником.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6. Перевозки пассажиров троллейбусами реализуются в соответствии с планами перевозок пассажиров без проведения тендерных процедур.</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1" w:name="A000000047"/>
      <w:bookmarkEnd w:id="51"/>
      <w:r w:rsidRPr="007D4FB2">
        <w:rPr>
          <w:rFonts w:ascii="Times New Roman" w:eastAsia="Times New Roman" w:hAnsi="Times New Roman"/>
          <w:b/>
          <w:bCs/>
          <w:sz w:val="28"/>
          <w:szCs w:val="28"/>
          <w:lang w:eastAsia="ru-RU"/>
        </w:rPr>
        <w:t>Статья 45. Условия организации перевозок пассажиров и багажа общественным транспортом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1. Перевозки пассажиров и багажа общественным транспортом осуществляются перевозчиками, признанными победителями тендера и заключившими договор организации перевозок пассажиров и багажа </w:t>
      </w:r>
      <w:r w:rsidRPr="007D4FB2">
        <w:rPr>
          <w:rFonts w:ascii="Times New Roman" w:eastAsia="Times New Roman" w:hAnsi="Times New Roman"/>
          <w:sz w:val="28"/>
          <w:szCs w:val="28"/>
          <w:lang w:eastAsia="ru-RU"/>
        </w:rPr>
        <w:lastRenderedPageBreak/>
        <w:t>общественным транспортом с организатором перевозок в порядке, установленном Гражданским кодексом Республики Таджикистан и правилами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Уполномоченный государственный орган в области автомобильного транспорта, а также уполномоченный орган по организации перевозок пассажиров и багажа общественным транспортом осуществляют следующие виды деятельности: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надзор за осуществлением планового и оперативного управления движением автотранспортных средств на маршрутной сети общественного транспорта в соответствующих видах сообщения;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надзор за соблюдением перевозчиками условий, предусмотренных договорами организации перевозок пассажиров и багажа общественным транспортом;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обеспечение исправного технического состояния и </w:t>
      </w:r>
      <w:proofErr w:type="gramStart"/>
      <w:r w:rsidRPr="007D4FB2">
        <w:rPr>
          <w:rFonts w:ascii="Times New Roman" w:eastAsia="Times New Roman" w:hAnsi="Times New Roman"/>
          <w:sz w:val="28"/>
          <w:szCs w:val="28"/>
          <w:lang w:eastAsia="ru-RU"/>
        </w:rPr>
        <w:t>содержания</w:t>
      </w:r>
      <w:proofErr w:type="gramEnd"/>
      <w:r w:rsidRPr="007D4FB2">
        <w:rPr>
          <w:rFonts w:ascii="Times New Roman" w:eastAsia="Times New Roman" w:hAnsi="Times New Roman"/>
          <w:sz w:val="28"/>
          <w:szCs w:val="28"/>
          <w:lang w:eastAsia="ru-RU"/>
        </w:rPr>
        <w:t xml:space="preserve"> автомобильных дорог и улиц, по которым осуществляются перевозки пассажиров и багажа общественным транспортом;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обеспечение нормативного технического состояния, содержания и оформления остановочных и конечных пунктов общественного транспорта, </w:t>
      </w:r>
      <w:proofErr w:type="spellStart"/>
      <w:r w:rsidRPr="007D4FB2">
        <w:rPr>
          <w:rFonts w:ascii="Times New Roman" w:eastAsia="Times New Roman" w:hAnsi="Times New Roman"/>
          <w:sz w:val="28"/>
          <w:szCs w:val="28"/>
          <w:lang w:eastAsia="ru-RU"/>
        </w:rPr>
        <w:t>отстойно</w:t>
      </w:r>
      <w:proofErr w:type="spellEnd"/>
      <w:r w:rsidRPr="007D4FB2">
        <w:rPr>
          <w:rFonts w:ascii="Times New Roman" w:eastAsia="Times New Roman" w:hAnsi="Times New Roman"/>
          <w:sz w:val="28"/>
          <w:szCs w:val="28"/>
          <w:lang w:eastAsia="ru-RU"/>
        </w:rPr>
        <w:t>-разворотных площадок;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предоставление гарантированной оплаты перевозчикам объёмов выполненных ими услуг по договорам организации перевозок пассажиров и багажа общественным транспортом в отношении льготных категорий пассажиров на основании экономически обоснованных тарифных ставок;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требование от перевозчиков соблюдения требований и условий договоров организации перевозок пассажиров и багажа общественным транспортом;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расторжение в одностороннем порядке договора организации перевозок пассажиров и багажа общественным транспортом с перевозчиком в случае серьёзных нарушений им требований договора;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надзор за выдачей перевозчиками пассажирам билетов за проезд и багажных квитанций за провоз багажа в случаях, предусмотренных правилами автомобильного транспорта (правилами перевозок и оказания услуг по перевозке пассажиров и багажа);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обеспечение качества перевозок пассажиров.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Права и обязанности перевозчиков по организации перевозок пассажиров и багажа общественным транспортом: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 xml:space="preserve">- требование от организатора перевозок обеспечения надлежащего технического состояния и </w:t>
      </w:r>
      <w:proofErr w:type="gramStart"/>
      <w:r w:rsidRPr="007D4FB2">
        <w:rPr>
          <w:rFonts w:ascii="Times New Roman" w:eastAsia="Times New Roman" w:hAnsi="Times New Roman"/>
          <w:sz w:val="28"/>
          <w:szCs w:val="28"/>
          <w:lang w:eastAsia="ru-RU"/>
        </w:rPr>
        <w:t>содержания</w:t>
      </w:r>
      <w:proofErr w:type="gramEnd"/>
      <w:r w:rsidRPr="007D4FB2">
        <w:rPr>
          <w:rFonts w:ascii="Times New Roman" w:eastAsia="Times New Roman" w:hAnsi="Times New Roman"/>
          <w:sz w:val="28"/>
          <w:szCs w:val="28"/>
          <w:lang w:eastAsia="ru-RU"/>
        </w:rPr>
        <w:t xml:space="preserve"> автомобильных дорог и улиц, по которым осуществляются перевозки пассажиров и багажа общественным транспортом данного перевозчика;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требование от организатора перевозок обеспечения нормативного технического, санитарн</w:t>
      </w:r>
      <w:proofErr w:type="gramStart"/>
      <w:r w:rsidRPr="007D4FB2">
        <w:rPr>
          <w:rFonts w:ascii="Times New Roman" w:eastAsia="Times New Roman" w:hAnsi="Times New Roman"/>
          <w:sz w:val="28"/>
          <w:szCs w:val="28"/>
          <w:lang w:eastAsia="ru-RU"/>
        </w:rPr>
        <w:t>о-</w:t>
      </w:r>
      <w:proofErr w:type="gramEnd"/>
      <w:r w:rsidRPr="007D4FB2">
        <w:rPr>
          <w:rFonts w:ascii="Times New Roman" w:eastAsia="Times New Roman" w:hAnsi="Times New Roman"/>
          <w:sz w:val="28"/>
          <w:szCs w:val="28"/>
          <w:lang w:eastAsia="ru-RU"/>
        </w:rPr>
        <w:t xml:space="preserve"> гигиенического состояния, содержания и оформления остановочных и конечных пунктов общественного транспорта, </w:t>
      </w:r>
      <w:proofErr w:type="spellStart"/>
      <w:r w:rsidRPr="007D4FB2">
        <w:rPr>
          <w:rFonts w:ascii="Times New Roman" w:eastAsia="Times New Roman" w:hAnsi="Times New Roman"/>
          <w:sz w:val="28"/>
          <w:szCs w:val="28"/>
          <w:lang w:eastAsia="ru-RU"/>
        </w:rPr>
        <w:t>отстойно</w:t>
      </w:r>
      <w:proofErr w:type="spellEnd"/>
      <w:r w:rsidRPr="007D4FB2">
        <w:rPr>
          <w:rFonts w:ascii="Times New Roman" w:eastAsia="Times New Roman" w:hAnsi="Times New Roman"/>
          <w:sz w:val="28"/>
          <w:szCs w:val="28"/>
          <w:lang w:eastAsia="ru-RU"/>
        </w:rPr>
        <w:t>-разворотных площадок;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требование от организатора перевозок предоставления гарантированной оплаты объёмов выполненных ими по договорам организации перевозок пассажиров общественным транспортом в отношении льготных категорий пассажиров на основании экономически обоснованных тарифных ставок;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приостановление перевозок пассажиров на маршруте, вплоть до расторжения договора организации перевозок пассажиров и багажа общественным транспортом в одностороннем порядке, если организатором перевозок не обеспечены безопасные условия перевозок на маршруте;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осуществление надзора за оплатой проезда пассажирами в соответствии с правилами автомобильного транспорта (правилами перевозок и оказания услуг по перевозке пассажиров), за исключением случаев, когда эта функция передана местному органу государственной власти;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осуществление перевозок пассажиров и багажа в сроки и на условиях, установленных договором организации перевозок пассажиров и багажа общественным транспортом;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осуществление перевозок пассажиров и багажа с неукоснительным соблюдением требований и условий договора организации перевозок пассажиров и багажа общественным транспортом;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информирование в случае досрочного прекращения осуществления перевозок пассажиров и багажа общественным транспортом на маршруте об этом организатора перевозок не менее чем за девяносто дней до наступления такого момента;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осуществление перевозок самостоятельно без передачи права обслуживания одного или нескольких маршрутов третьей стороне.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4. В случае необходимости оперативной организации движения автотранспортных средств на вновь создаваемых маршрутах регулярных перевозок пассажиров и багажа общественным транспортом, организатор перевозок вправе до проведения тендера закрепить маршрут за перевозчиком.</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2" w:name="A000000048"/>
      <w:bookmarkEnd w:id="52"/>
      <w:r w:rsidRPr="007D4FB2">
        <w:rPr>
          <w:rFonts w:ascii="Times New Roman" w:eastAsia="Times New Roman" w:hAnsi="Times New Roman"/>
          <w:b/>
          <w:bCs/>
          <w:sz w:val="28"/>
          <w:szCs w:val="28"/>
          <w:lang w:eastAsia="ru-RU"/>
        </w:rPr>
        <w:lastRenderedPageBreak/>
        <w:t>Статья 46. Плановое и оперативное управление перевозками пассажиров и багажа общественным транспортом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Плановое и оперативное управление перевозками пассажиров и багажа общественным транспортом осуществляется в двух формах: организатором перевозок и перевозчиком.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Организатор перевозок в целях организации перевозок пассажиров и багажа общественным транспортом, применяет диспетчерское управление на установленных маршрутах с учетом требований правил автомобильного транспорта (правил организации перевозок пассажиров и багажа).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Диспетчерское управление осуществляется диспетчерскими службами, которые создаются по решению уполномоченного государственного органа в области автомобильного транспорта и (или) местных исполнительных органов государственной власти, осуществляющих деятельность в одном или нескольких видах сообщения.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4. Основные задачи диспетчерских служб и требования, предъявляемые к ним, устанавливаются правилами автомобильного транспорта (правилами организации перевозок пассажиров и багажа).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5. Перевозчики осуществляют плановое и оперативное управление перевозками пассажиров и багажа во взаимодействии с диспетчерскими службами заказчика и или с работниками, выполняющими функцию диспетчера в соответствии с правилами автомобильного транспорта (правилами организации перевозок пассажиров и багажа) и условиями договоров организации перевозок пассажиров и багажа общественным транспортом.</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3" w:name="A000000049"/>
      <w:bookmarkEnd w:id="53"/>
      <w:r w:rsidRPr="007D4FB2">
        <w:rPr>
          <w:rFonts w:ascii="Times New Roman" w:eastAsia="Times New Roman" w:hAnsi="Times New Roman"/>
          <w:b/>
          <w:bCs/>
          <w:sz w:val="28"/>
          <w:szCs w:val="28"/>
          <w:lang w:eastAsia="ru-RU"/>
        </w:rPr>
        <w:t>Статья 47. Надзор за осуществлением перевозок пассажиров общественным транспортом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Организатор перевозок осуществляет надзор за осуществлением требований и условий договора организации перевозок пассажиров и багажа транспортом общего пользования в порядке, установленном в правилах автомобильного транспорта по организации перевозок пассажиров и багажа.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Порядок, указанный в части 1 настоящей статьи, предусматривает процедуры привлечения для контроля диспетчерских служб, процедуры аттестации персонала в качестве контролеров и оценки его соответствия квалификационным требованиям, требования к форме удостоверений и знаков отличия контролеров, порядку их применения контролерами, процедуры установления контролерами случаев нарушения договорных условий.</w:t>
      </w:r>
    </w:p>
    <w:p w:rsidR="007D4FB2" w:rsidRPr="007D4FB2" w:rsidRDefault="007D4FB2" w:rsidP="007D4FB2">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54" w:name="A000000050"/>
      <w:bookmarkEnd w:id="54"/>
      <w:r w:rsidRPr="007D4FB2">
        <w:rPr>
          <w:rFonts w:ascii="Times New Roman" w:eastAsia="Times New Roman" w:hAnsi="Times New Roman"/>
          <w:b/>
          <w:bCs/>
          <w:sz w:val="28"/>
          <w:szCs w:val="28"/>
          <w:lang w:eastAsia="ru-RU"/>
        </w:rPr>
        <w:lastRenderedPageBreak/>
        <w:t>ГЛАВА 6. УСЛУГИ ПО ПЕРЕВОЗКЕ ПАССАЖИРОВ И БАГАЖА ОБЩЕСТВЕННЫМ ТРАНСПОРТОМ</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5" w:name="A000000051"/>
      <w:bookmarkEnd w:id="55"/>
      <w:r w:rsidRPr="007D4FB2">
        <w:rPr>
          <w:rFonts w:ascii="Times New Roman" w:eastAsia="Times New Roman" w:hAnsi="Times New Roman"/>
          <w:b/>
          <w:bCs/>
          <w:sz w:val="28"/>
          <w:szCs w:val="28"/>
          <w:lang w:eastAsia="ru-RU"/>
        </w:rPr>
        <w:t>Статья 48. Договор перевозки пассажиров и багажа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Договор перевозки пассажиров при осуществлении перевозок пассажиров и багажа общественным транспортом является публичным договором.</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6" w:name="A000000052"/>
      <w:bookmarkEnd w:id="56"/>
      <w:r w:rsidRPr="007D4FB2">
        <w:rPr>
          <w:rFonts w:ascii="Times New Roman" w:eastAsia="Times New Roman" w:hAnsi="Times New Roman"/>
          <w:b/>
          <w:bCs/>
          <w:sz w:val="28"/>
          <w:szCs w:val="28"/>
          <w:lang w:eastAsia="ru-RU"/>
        </w:rPr>
        <w:t>Статья 49. Права и обязанности пассажира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Пассажир имеет право:</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получать от автотранспортных предприятий необходимую информацию об условиях и порядке перевозки и связанных с ней услуг на общественном транспорте;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бронировать билеты в сроки и на условиях, определенных правилами автомобильного транспорта в области оказания услуг пассажирам;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совершать поездки с использованием автотранспортных средств общего пользования в соответствии условиями договора перевозки пассажира и в порядке, предусмотренном настоящим Кодексом и другим законодательством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получить место в автотранспортном средстве и пользоваться им на основании и в соответствии с данными действительного билета;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перевозить с собой бесплатно на общественном транспорте в городском, пригородном сообщении, сообщении между посёлками и сёлами одного ребенка в возрасте не старше пяти лет без предоставления ему отдельного места для сидения;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перевозить с собой в общественном транспорте в городском, пригородном сообщении, сообщении между посёлками и сёлами двух детей в возрасте от пяти до десяти лет с предоставлением им отдельных мест за плату, размер которой не может составлять более чем пятьдесят процентов платы за проезд;</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перевозить с собой бесплатно в автобусе в междугородном и международном сообщении одного ребенка в возрасте не старше пяти лет без права предоставления ему отдельного места для сидения;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получать льготы за проезд в соответствии с нормативными правовыми актами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 xml:space="preserve">- осуществлять без взимания дополнительной платы перевозку </w:t>
      </w:r>
      <w:proofErr w:type="spellStart"/>
      <w:r w:rsidRPr="007D4FB2">
        <w:rPr>
          <w:rFonts w:ascii="Times New Roman" w:eastAsia="Times New Roman" w:hAnsi="Times New Roman"/>
          <w:sz w:val="28"/>
          <w:szCs w:val="28"/>
          <w:lang w:eastAsia="ru-RU"/>
        </w:rPr>
        <w:t>собакпроводников</w:t>
      </w:r>
      <w:proofErr w:type="spellEnd"/>
      <w:r w:rsidRPr="007D4FB2">
        <w:rPr>
          <w:rFonts w:ascii="Times New Roman" w:eastAsia="Times New Roman" w:hAnsi="Times New Roman"/>
          <w:sz w:val="28"/>
          <w:szCs w:val="28"/>
          <w:lang w:eastAsia="ru-RU"/>
        </w:rPr>
        <w:t xml:space="preserve"> при наличии специального документа об их обучении и их выгул в установленных или незапрещенных для этого местах;</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без взимания дополнительной платы осуществлять перевозку индивидуальной </w:t>
      </w:r>
      <w:proofErr w:type="gramStart"/>
      <w:r w:rsidRPr="007D4FB2">
        <w:rPr>
          <w:rFonts w:ascii="Times New Roman" w:eastAsia="Times New Roman" w:hAnsi="Times New Roman"/>
          <w:sz w:val="28"/>
          <w:szCs w:val="28"/>
          <w:lang w:eastAsia="ru-RU"/>
        </w:rPr>
        <w:t>кресло-коляски</w:t>
      </w:r>
      <w:proofErr w:type="gramEnd"/>
      <w:r w:rsidRPr="007D4FB2">
        <w:rPr>
          <w:rFonts w:ascii="Times New Roman" w:eastAsia="Times New Roman" w:hAnsi="Times New Roman"/>
          <w:sz w:val="28"/>
          <w:szCs w:val="28"/>
          <w:lang w:eastAsia="ru-RU"/>
        </w:rPr>
        <w:t xml:space="preserve"> и иных технических средств реабилитации пассажира-инвалида, перечень которых определен в установленном порядке;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осуществлять проезд по приобретенному билету без доплаты, если перевозчик вместо автотранспортного средства, предусмотренного договором перевозки пассажира, предоставляет другое автотранспортное средство, тариф за проезд в котором выше;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сдавать к перевозке багаж бесплатно и перевозить бесплатно ручную кладь, которые не превышают нормы габаритных размеров и веса, установленные перевозчиком с учётом требований правил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объявить ценность багажа при его сдаче для перевозки;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отказаться от поездки и возвратить билет и (или) багажную квитанцию до начала перевозки и получить обратно уплаченную за перевозку сумму за вычетом предусмотренных сборов;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proofErr w:type="gramStart"/>
      <w:r w:rsidRPr="007D4FB2">
        <w:rPr>
          <w:rFonts w:ascii="Times New Roman" w:eastAsia="Times New Roman" w:hAnsi="Times New Roman"/>
          <w:sz w:val="28"/>
          <w:szCs w:val="28"/>
          <w:lang w:eastAsia="ru-RU"/>
        </w:rPr>
        <w:t>- в случае невозможности осуществить поездку на предоставленном пассажиру автотранспортном средстве в связи с его неисправностью, аварией, по состоянию здоровья водителя, не отвечающего требованиям безопасности перевозок, иным обоснованным причинам ограничения или прекращения перевозки на этом автотранспортном средстве, пассажир имеет право воспользоваться выданными ему билетом и багажной квитанцией в другом автотранспортном средстве того же маршрута, предоставление которого обязан обеспечить перевозчик в соответствии</w:t>
      </w:r>
      <w:proofErr w:type="gramEnd"/>
      <w:r w:rsidRPr="007D4FB2">
        <w:rPr>
          <w:rFonts w:ascii="Times New Roman" w:eastAsia="Times New Roman" w:hAnsi="Times New Roman"/>
          <w:sz w:val="28"/>
          <w:szCs w:val="28"/>
          <w:lang w:eastAsia="ru-RU"/>
        </w:rPr>
        <w:t xml:space="preserve"> правилами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восстановить утерянный билет или багажную квитанцию не позднее, чем за три часа до отправления автотранспортного средства при предоставлении подтверждающих документов;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требовать возмещение вреда, причиненного его жизни, здоровью или имуществу, допущенного по вине перевозчика;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обладать иными правами в соответствии с законодательством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Обязанности пассажиров: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 своевременно и в полном объеме оплатить проезд, если законодательством Республики Таджикистан не предусмотрено иное;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иметь при себе билет и багажную квитанцию при наличии багажа и сохранять их до окончания поездки;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соблюдать общественный порядок во время поездки;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при осуществлении поездки в международном сообщении иметь все необходимые документы на пересечение границы и перевозку багажа через границу и предъявлять их по требованию соответствующих органов;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оплатить по установленному перевозчиком тарифу услуги перевозчика при перевозке багажа с объявленной ценностью, если договором не предусмотрено иное;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иметь при себе документ, подтверждающий возраст ребенка, которому законодательством Республики Таджикистан предоставлены льготы по оплате за проезд;</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по требованию уполномоченного служебного персонала перевозчика или контролирующих органов предоставлять для контроля свой билет и багажную квитанцию при наличии багажа;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при наличии льгот по оплате проезда, </w:t>
      </w:r>
      <w:proofErr w:type="gramStart"/>
      <w:r w:rsidRPr="007D4FB2">
        <w:rPr>
          <w:rFonts w:ascii="Times New Roman" w:eastAsia="Times New Roman" w:hAnsi="Times New Roman"/>
          <w:sz w:val="28"/>
          <w:szCs w:val="28"/>
          <w:lang w:eastAsia="ru-RU"/>
        </w:rPr>
        <w:t>обязаны</w:t>
      </w:r>
      <w:proofErr w:type="gramEnd"/>
      <w:r w:rsidRPr="007D4FB2">
        <w:rPr>
          <w:rFonts w:ascii="Times New Roman" w:eastAsia="Times New Roman" w:hAnsi="Times New Roman"/>
          <w:sz w:val="28"/>
          <w:szCs w:val="28"/>
          <w:lang w:eastAsia="ru-RU"/>
        </w:rPr>
        <w:t xml:space="preserve"> по требованию уполномоченного служебного персонала перевозчика или контролирующих органов предъявить документ, удостоверяющий право на получение этих льгот;</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исполнять иные обязанности, установленные правилами автомобильного транспорта в области оказания услуг пассажирам общественным транспортом.</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7" w:name="A000000053"/>
      <w:bookmarkEnd w:id="57"/>
      <w:r w:rsidRPr="007D4FB2">
        <w:rPr>
          <w:rFonts w:ascii="Times New Roman" w:eastAsia="Times New Roman" w:hAnsi="Times New Roman"/>
          <w:b/>
          <w:bCs/>
          <w:sz w:val="28"/>
          <w:szCs w:val="28"/>
          <w:lang w:eastAsia="ru-RU"/>
        </w:rPr>
        <w:t>Статья 50. Права и обязанности перевозчика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Права перевозчика: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требовать от пассажира соблюдения требований, установленных настоящим Кодексом, правилами автомобильного транспорта, а при осуществлении международных перевозок, также таможенных, пограничных и иных правил, определенных соответствующими органами государств отправления, назначения или транзита, а в случае несоблюдения этих требований пассажиром отказать ему в перевозке;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устанавливать нормы перевозки багажа, ручной клади, в том числе бесплатно, большего размера или в большем количестве, чем это </w:t>
      </w:r>
      <w:r w:rsidRPr="007D4FB2">
        <w:rPr>
          <w:rFonts w:ascii="Times New Roman" w:eastAsia="Times New Roman" w:hAnsi="Times New Roman"/>
          <w:sz w:val="28"/>
          <w:szCs w:val="28"/>
          <w:lang w:eastAsia="ru-RU"/>
        </w:rPr>
        <w:lastRenderedPageBreak/>
        <w:t>предусмотрено правилами автомобильного транспорта в области оказания услуг пассажиров общественным транспортом;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отказать пассажиру в принятии для перевозки багажа, ручной клади, если свойства или упаковка вещей, входящих в состав багажа, ручной клади, не отвечают требованиям, установленным правилами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отказать пассажиру в перевозке ручной клади и багажа, если их размещение в салоне автотранспортного средства будет препятствовать свободному проходу пассажиров;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обращаться в правоохранительные органы о правонарушениях, выявленных при осуществлении перевозок.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Обязанности перевозчика: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соблюдать требования настоящего Кодекса, правил автомобильного транспорта и других нормативных правовых актов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осуществлять перевозки пассажиров и багажа общественным транспортом в соответствии с условиями договора об организации пассажирских перевозок в объеме и на условиях публичного договора перевозки;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предоставлять, в том числе через третьих лиц, объективную информацию населению об условиях перевозки пассажиров, багажа, ручной клади в автотранспортных средствах, на объектах транспортной инфраструктуры и в информационно сети в форме, доступной для всех пользователей, в том числе для пассажиров-инвалидов различных категорий;</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обеспечивать исправное техническое состояние автотранспортных средств;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обеспечивать доступность автотранспортных сре</w:t>
      </w:r>
      <w:proofErr w:type="gramStart"/>
      <w:r w:rsidRPr="007D4FB2">
        <w:rPr>
          <w:rFonts w:ascii="Times New Roman" w:eastAsia="Times New Roman" w:hAnsi="Times New Roman"/>
          <w:sz w:val="28"/>
          <w:szCs w:val="28"/>
          <w:lang w:eastAsia="ru-RU"/>
        </w:rPr>
        <w:t>дств дл</w:t>
      </w:r>
      <w:proofErr w:type="gramEnd"/>
      <w:r w:rsidRPr="007D4FB2">
        <w:rPr>
          <w:rFonts w:ascii="Times New Roman" w:eastAsia="Times New Roman" w:hAnsi="Times New Roman"/>
          <w:sz w:val="28"/>
          <w:szCs w:val="28"/>
          <w:lang w:eastAsia="ru-RU"/>
        </w:rPr>
        <w:t>я пассажиров-инвалидов, а также необходимые условия для обслуживания таких пассажиров на объектах транспортной инфраструктуры в соответствии с правилами автомобильного транспорта по вопросам перевозок и оказания услуг по перевозке пассажиров общественным транспортом и стандартами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обеспечивать надлежащее предоставление услуг пассажирам-инвалидам и другим пассажирам </w:t>
      </w:r>
      <w:proofErr w:type="gramStart"/>
      <w:r w:rsidRPr="007D4FB2">
        <w:rPr>
          <w:rFonts w:ascii="Times New Roman" w:eastAsia="Times New Roman" w:hAnsi="Times New Roman"/>
          <w:sz w:val="28"/>
          <w:szCs w:val="28"/>
          <w:lang w:eastAsia="ru-RU"/>
        </w:rPr>
        <w:t>с ограниченными возможностями в самостоятельном передвижении без взимания с них дополнительной платы в соответствии</w:t>
      </w:r>
      <w:proofErr w:type="gramEnd"/>
      <w:r w:rsidRPr="007D4FB2">
        <w:rPr>
          <w:rFonts w:ascii="Times New Roman" w:eastAsia="Times New Roman" w:hAnsi="Times New Roman"/>
          <w:sz w:val="28"/>
          <w:szCs w:val="28"/>
          <w:lang w:eastAsia="ru-RU"/>
        </w:rPr>
        <w:t xml:space="preserve"> с требованиями настоящего Кодекса и правил автомобильного транспорта </w:t>
      </w:r>
      <w:r w:rsidRPr="007D4FB2">
        <w:rPr>
          <w:rFonts w:ascii="Times New Roman" w:eastAsia="Times New Roman" w:hAnsi="Times New Roman"/>
          <w:sz w:val="28"/>
          <w:szCs w:val="28"/>
          <w:lang w:eastAsia="ru-RU"/>
        </w:rPr>
        <w:lastRenderedPageBreak/>
        <w:t>по вопросам перевозок и оказания услуг по перевозке пассажиров общественным транспортом;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proofErr w:type="gramStart"/>
      <w:r w:rsidRPr="007D4FB2">
        <w:rPr>
          <w:rFonts w:ascii="Times New Roman" w:eastAsia="Times New Roman" w:hAnsi="Times New Roman"/>
          <w:sz w:val="28"/>
          <w:szCs w:val="28"/>
          <w:lang w:eastAsia="ru-RU"/>
        </w:rPr>
        <w:t xml:space="preserve">- не отказывать пассажирам - инвалидам и другим пассажирам с ограниченными возможностями в оказании услуг и необходимой помощи, в том числе перемещении по объекту транспортной инфраструктуры и пользовании услугами на этих объектах, посадке в транспортное средство и высадке из него, в том числе с использованием, при необходимости, аппарели и специальных подъемных устройств для </w:t>
      </w:r>
      <w:proofErr w:type="spellStart"/>
      <w:r w:rsidRPr="007D4FB2">
        <w:rPr>
          <w:rFonts w:ascii="Times New Roman" w:eastAsia="Times New Roman" w:hAnsi="Times New Roman"/>
          <w:sz w:val="28"/>
          <w:szCs w:val="28"/>
          <w:lang w:eastAsia="ru-RU"/>
        </w:rPr>
        <w:t>пассажировинвалидов</w:t>
      </w:r>
      <w:proofErr w:type="spellEnd"/>
      <w:r w:rsidRPr="007D4FB2">
        <w:rPr>
          <w:rFonts w:ascii="Times New Roman" w:eastAsia="Times New Roman" w:hAnsi="Times New Roman"/>
          <w:sz w:val="28"/>
          <w:szCs w:val="28"/>
          <w:lang w:eastAsia="ru-RU"/>
        </w:rPr>
        <w:t xml:space="preserve"> при перемещении, размещении, выдаче багажа и ручной клади</w:t>
      </w:r>
      <w:proofErr w:type="gramEnd"/>
      <w:r w:rsidRPr="007D4FB2">
        <w:rPr>
          <w:rFonts w:ascii="Times New Roman" w:eastAsia="Times New Roman" w:hAnsi="Times New Roman"/>
          <w:sz w:val="28"/>
          <w:szCs w:val="28"/>
          <w:lang w:eastAsia="ru-RU"/>
        </w:rPr>
        <w:t>, иной помощи по просьбе пассажира-инвалида;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обеспечить размещение и перевозку индивидуальных кресел-колясок и иных технических средств реабилитации пассажира-инвалида и (или) других пассажиров с ограниченными возможностями в самостоятельном передвижении без взимания с них дополнительной платы;</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без взимания дополнительной платы осуществлять перевозку собак-проводников при наличии специального документа об их обучении, предоставлять условия и необходимую помощь для их выгула;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при осуществлении пассажиром-инвалидом поездки с сопровождающим лицом, обеспечить их совместную перевозку и обслуживание;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осуществлять посадку и высадку пассажиров только на обустроенных и обозначенных соответствующим образом остановочных пунктах и пассажирских терминалах;</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при осуществлении междугородных и международных перевозок пассажиров предоставить пассажирам места в автотранспортном средстве конкретного рейса в точном соответствии с данными, указанным в билете, а также багажное место при наличии багажной квитанции и сохранность багажа в течение всего периода времени перевозки;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обеспечивать государственное обязательное страхование ответственности перевозчика перед пассажирами при совершении ими поездок на общественном транспорте;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объявлять и соблюдать объявленные тарифы на перевозку пассажиров и багажа, фиксировать их в договорах перевозки, билете и багажной квитанции, заблаговременно информировать пассажиров о предстоящем изменении тарифов;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обеспечить доступные для всех пассажиров, в том числе для пассажиров-инвалидов условия продажи билетов и багажных квитанций в соответствии с правилами автомобильного транспорта по вопросам </w:t>
      </w:r>
      <w:r w:rsidRPr="007D4FB2">
        <w:rPr>
          <w:rFonts w:ascii="Times New Roman" w:eastAsia="Times New Roman" w:hAnsi="Times New Roman"/>
          <w:sz w:val="28"/>
          <w:szCs w:val="28"/>
          <w:lang w:eastAsia="ru-RU"/>
        </w:rPr>
        <w:lastRenderedPageBreak/>
        <w:t>перевозок и оказания услуг по перевозке пассажиров общественным транспортом.</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8" w:name="A000000054"/>
      <w:bookmarkEnd w:id="58"/>
      <w:r w:rsidRPr="007D4FB2">
        <w:rPr>
          <w:rFonts w:ascii="Times New Roman" w:eastAsia="Times New Roman" w:hAnsi="Times New Roman"/>
          <w:b/>
          <w:bCs/>
          <w:sz w:val="28"/>
          <w:szCs w:val="28"/>
          <w:lang w:eastAsia="ru-RU"/>
        </w:rPr>
        <w:t>Статья 51. Отказ от заключения договора перевозки пассажира по инициативе перевозчика и прекращение его действия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Перевозчик может в одностороннем порядке расторгнуть или не заключать договор перевозки пассажира в следующих случаях:</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отказ от выполнения или несоблюдение пассажиром требований, установленных настоящим Кодексом, правилами автомобильного транспорта, и при осуществлении международных перевозок также таможенных, пограничных и иных правил, определенных соответствующими органами государств отправления, назначения или транзита;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отказ пассажира оплатить свой проезд, проезд следующих с ним детей и (или) от оплаты перевозки своего багажа в размере и на условиях, которые предусмотрены договором перевозки пассажира, за исключением прав бесплатной поездки, перевозки детей и багажа;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наличие в ручной клади, багаже запрещенных к перевозке предметов или веществ;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в случае отсутствия в автотранспортном средстве при перевозке свободных мест, количество которых установлено заводом-производителем.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Доказательство наличия оснований для расторжения и или отказа от заключения договора перевозки пассажира, предусмотренных частью 1 настоящей статьи, возложено на перевозчика.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59" w:name="A000000055"/>
      <w:bookmarkEnd w:id="59"/>
      <w:r w:rsidRPr="007D4FB2">
        <w:rPr>
          <w:rFonts w:ascii="Times New Roman" w:eastAsia="Times New Roman" w:hAnsi="Times New Roman"/>
          <w:b/>
          <w:bCs/>
          <w:sz w:val="28"/>
          <w:szCs w:val="28"/>
          <w:lang w:eastAsia="ru-RU"/>
        </w:rPr>
        <w:t>Статья 52. Перевозка багажа и ручной клади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Прием и выдача багажа осуществляются в порядке, установленном правилами автомобильного транспорта по вопросам перевозок и оказания услуг по перевозке пассажиров общественным транспортом.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Прием багажа с объявленной ценностью к перевозке осуществляется в порядке, установленном правилами автомобильного транспорта по вопросам перевозок и оказания услуг по перевозке пассажиров общественным транспортом.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3. Принятый для перевозки в другом автотранспортом средстве багаж должен быть доставлен в пункт назначения и выдан пассажиру не позднее </w:t>
      </w:r>
      <w:r w:rsidRPr="007D4FB2">
        <w:rPr>
          <w:rFonts w:ascii="Times New Roman" w:eastAsia="Times New Roman" w:hAnsi="Times New Roman"/>
          <w:sz w:val="28"/>
          <w:szCs w:val="28"/>
          <w:lang w:eastAsia="ru-RU"/>
        </w:rPr>
        <w:lastRenderedPageBreak/>
        <w:t>дня прибытия пассажира в этот пункт и на условиях, определенных договором перевозки пассажира.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0" w:name="A000000056"/>
      <w:bookmarkEnd w:id="60"/>
      <w:r w:rsidRPr="007D4FB2">
        <w:rPr>
          <w:rFonts w:ascii="Times New Roman" w:eastAsia="Times New Roman" w:hAnsi="Times New Roman"/>
          <w:b/>
          <w:bCs/>
          <w:sz w:val="28"/>
          <w:szCs w:val="28"/>
          <w:lang w:eastAsia="ru-RU"/>
        </w:rPr>
        <w:t>Статья 53. Перевозочные документы пассажиров и багажа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К перевозочным документам пассажиров и багажа относятся: билет, багажная квитанция, квитанция для оплаты багажа с объявленной ценностью.</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Заключение договора перевозки пассажира при осуществлении перевозок общественным транспортом, а также регулярных перевозок пассажиров в международном сообщении удостоверяется билетом, сдача пассажиром к перевозке багажа - багажной квитанцией.</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Обязательные реквизиты билета и багажной квитанции, типовые формы бланков билетов и багажных квитанций, формы (образцы) электронного билета устанавливаются правилами автомобильного транспорта и стандартами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4. Кассовый чек, на котором указаны реквизиты билета, </w:t>
      </w:r>
      <w:proofErr w:type="gramStart"/>
      <w:r w:rsidRPr="007D4FB2">
        <w:rPr>
          <w:rFonts w:ascii="Times New Roman" w:eastAsia="Times New Roman" w:hAnsi="Times New Roman"/>
          <w:sz w:val="28"/>
          <w:szCs w:val="28"/>
          <w:lang w:eastAsia="ru-RU"/>
        </w:rPr>
        <w:t>багажной</w:t>
      </w:r>
      <w:proofErr w:type="gramEnd"/>
      <w:r w:rsidRPr="007D4FB2">
        <w:rPr>
          <w:rFonts w:ascii="Times New Roman" w:eastAsia="Times New Roman" w:hAnsi="Times New Roman"/>
          <w:sz w:val="28"/>
          <w:szCs w:val="28"/>
          <w:lang w:eastAsia="ru-RU"/>
        </w:rPr>
        <w:t xml:space="preserve"> квитанции, приравнивается соответственно к билету, багажной квитанции.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5. Электронный документ, удостоверяющий договор перевозки пассажира и (или) багажа, приравнивается соответственно к билету и (или) багажной квитанции.</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1" w:name="A000000057"/>
      <w:bookmarkEnd w:id="61"/>
      <w:r w:rsidRPr="007D4FB2">
        <w:rPr>
          <w:rFonts w:ascii="Times New Roman" w:eastAsia="Times New Roman" w:hAnsi="Times New Roman"/>
          <w:b/>
          <w:bCs/>
          <w:sz w:val="28"/>
          <w:szCs w:val="28"/>
          <w:lang w:eastAsia="ru-RU"/>
        </w:rPr>
        <w:t>Статья 54. Оплата проезда пассажиров и перевозки багажа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Порядок приобретения и оплаты проезда, а также формы и способы обращения проездных билетов разрабатываются и утверждаются уполномоченным государственным органом в области автомобильного транспорта на основании соответствующих правил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2. Оплата проезда пассажиров в общественном транспорте осуществляется по тарифам, устанавливаемым уполномоченным государственным органом в области автомобильного транспорта и уполномоченным органом по согласованию с уполномоченным органом в области </w:t>
      </w:r>
      <w:proofErr w:type="spellStart"/>
      <w:r w:rsidRPr="007D4FB2">
        <w:rPr>
          <w:rFonts w:ascii="Times New Roman" w:eastAsia="Times New Roman" w:hAnsi="Times New Roman"/>
          <w:sz w:val="28"/>
          <w:szCs w:val="28"/>
          <w:lang w:eastAsia="ru-RU"/>
        </w:rPr>
        <w:t>антимонополии</w:t>
      </w:r>
      <w:proofErr w:type="spellEnd"/>
      <w:r w:rsidRPr="007D4FB2">
        <w:rPr>
          <w:rFonts w:ascii="Times New Roman" w:eastAsia="Times New Roman" w:hAnsi="Times New Roman"/>
          <w:sz w:val="28"/>
          <w:szCs w:val="28"/>
          <w:lang w:eastAsia="ru-RU"/>
        </w:rPr>
        <w:t>.</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Отдельным категориям граждан предоставляются льготы за проезд в соответствии с настоящим Кодексом и другими нормативными правовыми актами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4. Оплата перевозки </w:t>
      </w:r>
      <w:proofErr w:type="gramStart"/>
      <w:r w:rsidRPr="007D4FB2">
        <w:rPr>
          <w:rFonts w:ascii="Times New Roman" w:eastAsia="Times New Roman" w:hAnsi="Times New Roman"/>
          <w:sz w:val="28"/>
          <w:szCs w:val="28"/>
          <w:lang w:eastAsia="ru-RU"/>
        </w:rPr>
        <w:t>багажа, превышающего установленные правилами автомобильного транспорта и перевозчиком нормы габаритных размеров и веса осуществляется</w:t>
      </w:r>
      <w:proofErr w:type="gramEnd"/>
      <w:r w:rsidRPr="007D4FB2">
        <w:rPr>
          <w:rFonts w:ascii="Times New Roman" w:eastAsia="Times New Roman" w:hAnsi="Times New Roman"/>
          <w:sz w:val="28"/>
          <w:szCs w:val="28"/>
          <w:lang w:eastAsia="ru-RU"/>
        </w:rPr>
        <w:t xml:space="preserve"> по тарифам, устанавливаемым уполномоченным </w:t>
      </w:r>
      <w:r w:rsidRPr="007D4FB2">
        <w:rPr>
          <w:rFonts w:ascii="Times New Roman" w:eastAsia="Times New Roman" w:hAnsi="Times New Roman"/>
          <w:sz w:val="28"/>
          <w:szCs w:val="28"/>
          <w:lang w:eastAsia="ru-RU"/>
        </w:rPr>
        <w:lastRenderedPageBreak/>
        <w:t xml:space="preserve">государственным органом в области автомобильного транспорта и уполномоченным органом по согласованию с уполномоченным органом в области </w:t>
      </w:r>
      <w:proofErr w:type="spellStart"/>
      <w:r w:rsidRPr="007D4FB2">
        <w:rPr>
          <w:rFonts w:ascii="Times New Roman" w:eastAsia="Times New Roman" w:hAnsi="Times New Roman"/>
          <w:sz w:val="28"/>
          <w:szCs w:val="28"/>
          <w:lang w:eastAsia="ru-RU"/>
        </w:rPr>
        <w:t>антимонополии</w:t>
      </w:r>
      <w:proofErr w:type="spellEnd"/>
      <w:r w:rsidRPr="007D4FB2">
        <w:rPr>
          <w:rFonts w:ascii="Times New Roman" w:eastAsia="Times New Roman" w:hAnsi="Times New Roman"/>
          <w:sz w:val="28"/>
          <w:szCs w:val="28"/>
          <w:lang w:eastAsia="ru-RU"/>
        </w:rPr>
        <w:t>.</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5. За перевозку багажа с объявленной ценностью взимается дополнительная плата в размере, установленном перевозчиком.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6.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7. Места и способы продажи билетов и багажных квитанций устанавливаются правилами автомобильного транспорта по вопросам перевозок и оказания услуг по перевозке пассажиров общественным транспортом.</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2" w:name="A000000058"/>
      <w:bookmarkEnd w:id="62"/>
      <w:r w:rsidRPr="007D4FB2">
        <w:rPr>
          <w:rFonts w:ascii="Times New Roman" w:eastAsia="Times New Roman" w:hAnsi="Times New Roman"/>
          <w:b/>
          <w:bCs/>
          <w:sz w:val="28"/>
          <w:szCs w:val="28"/>
          <w:lang w:eastAsia="ru-RU"/>
        </w:rPr>
        <w:t>Статья 55. Надзор за заключением договора перевозки пассажира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Надзор за заключением договора перевозки пассажира, удостоверяемого наличием билета, багажной квитанции у пассажиров осуществляется в порядке, установленном правилами автомобильного транспорта по вопросам перевозок и оказания услуг по перевозке пассажиров общественным транспортом.</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3" w:name="A000000059"/>
      <w:bookmarkEnd w:id="63"/>
      <w:r w:rsidRPr="007D4FB2">
        <w:rPr>
          <w:rFonts w:ascii="Times New Roman" w:eastAsia="Times New Roman" w:hAnsi="Times New Roman"/>
          <w:b/>
          <w:bCs/>
          <w:sz w:val="28"/>
          <w:szCs w:val="28"/>
          <w:lang w:eastAsia="ru-RU"/>
        </w:rPr>
        <w:t>Статья 56. Возврат пассажиру стоимости проезда и перевозки багажа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В случае отказа пассажира от поездки и (или) перевозки багажа до начала перевозки, перевозчик на основании обращения пассажира производит возврат ему оплаченной стоимости проезда и (или) перевозки багажа за вычетом предусмотренных сборов.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2. </w:t>
      </w:r>
      <w:proofErr w:type="gramStart"/>
      <w:r w:rsidRPr="007D4FB2">
        <w:rPr>
          <w:rFonts w:ascii="Times New Roman" w:eastAsia="Times New Roman" w:hAnsi="Times New Roman"/>
          <w:sz w:val="28"/>
          <w:szCs w:val="28"/>
          <w:lang w:eastAsia="ru-RU"/>
        </w:rPr>
        <w:t>В случае прекращения перевозки по вине перевозчика без предоставления на замену автотранспортного средства в сроки</w:t>
      </w:r>
      <w:proofErr w:type="gramEnd"/>
      <w:r w:rsidRPr="007D4FB2">
        <w:rPr>
          <w:rFonts w:ascii="Times New Roman" w:eastAsia="Times New Roman" w:hAnsi="Times New Roman"/>
          <w:sz w:val="28"/>
          <w:szCs w:val="28"/>
          <w:lang w:eastAsia="ru-RU"/>
        </w:rPr>
        <w:t>, оговоренные публичным договором, перевозчик возмещает пассажиру полную стоимость его поездки и перевозки багажа.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Стоимость проезда и перевозки багажа не подлежат возврату в случае несоблюдения пассажиром требований настоящего Кодекса и (или) правил автомобильного транспорта в связи с этой перевозкой.</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4" w:name="A000000060"/>
      <w:bookmarkEnd w:id="64"/>
      <w:r w:rsidRPr="007D4FB2">
        <w:rPr>
          <w:rFonts w:ascii="Times New Roman" w:eastAsia="Times New Roman" w:hAnsi="Times New Roman"/>
          <w:b/>
          <w:bCs/>
          <w:sz w:val="28"/>
          <w:szCs w:val="28"/>
          <w:lang w:eastAsia="ru-RU"/>
        </w:rPr>
        <w:t>Статья 57. Хранение и возврат забытых вещей</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Вещи, забытые в автотранспортных средствах, подлежат возврату их владельцам в порядке, установленном правилами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2. Багаж, ручная кладь, невостребованные пассажиром или иным лицом, уполномоченным на получение багажа или ручной клади, хранятся перевозчиком в течение сроков и на условиях, установленных Гражданским кодексом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За хранение багажа, невостребованного в пункте его назначения более одних суток со дня его доставки, может взиматься плата в размере, установленном перевозчиком.</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5" w:name="A000000061"/>
      <w:bookmarkEnd w:id="65"/>
      <w:r w:rsidRPr="007D4FB2">
        <w:rPr>
          <w:rFonts w:ascii="Times New Roman" w:eastAsia="Times New Roman" w:hAnsi="Times New Roman"/>
          <w:b/>
          <w:bCs/>
          <w:sz w:val="28"/>
          <w:szCs w:val="28"/>
          <w:lang w:eastAsia="ru-RU"/>
        </w:rPr>
        <w:t>Статья 58. Возврат пассажиру стоимости перевозки багажа в случае его утраты</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rsidR="007D4FB2" w:rsidRPr="007D4FB2" w:rsidRDefault="007D4FB2" w:rsidP="007D4FB2">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66" w:name="A000000062"/>
      <w:bookmarkEnd w:id="66"/>
      <w:r w:rsidRPr="007D4FB2">
        <w:rPr>
          <w:rFonts w:ascii="Times New Roman" w:eastAsia="Times New Roman" w:hAnsi="Times New Roman"/>
          <w:b/>
          <w:bCs/>
          <w:sz w:val="28"/>
          <w:szCs w:val="28"/>
          <w:lang w:eastAsia="ru-RU"/>
        </w:rPr>
        <w:t>ГЛАВА 7. ЗАКАЗНЫЕ ПЕРЕВОЗКИ ПАССАЖИРОВ</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7" w:name="A000000063"/>
      <w:bookmarkEnd w:id="67"/>
      <w:r w:rsidRPr="007D4FB2">
        <w:rPr>
          <w:rFonts w:ascii="Times New Roman" w:eastAsia="Times New Roman" w:hAnsi="Times New Roman"/>
          <w:b/>
          <w:bCs/>
          <w:sz w:val="28"/>
          <w:szCs w:val="28"/>
          <w:lang w:eastAsia="ru-RU"/>
        </w:rPr>
        <w:t>Статья 59. Договор перевозки при осуществлении заказных перевозок пассажиров и багажа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Заказные перевозки пассажиров и багажа осуществляются на основании договора перевозки, который заключается в письменной форме между перевозчиком и заказчиком перевозки. При этом заказчиком перевозки может выступать физическое или юридическое лицо.</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Договор перевозки, указанный в части 1 настоящей статьи, должен включать в себя реквизиты договора, характеристики транспортных средств, маршрута, условия и особенности перевозки, стоимость проезда и другие сведения в соответствии с правилами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Допускается заключение договора перевозки в электронной форме с использованием электронной цифровой подписи.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4. Договор перевозки при осуществлении регулярных заказных перевозок пассажиров и багажа может заключаться на определенный или неопределенный срок.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5. Нерегулярные заказные перевозки пассажиров и багажа осуществляются в соответствии с правилами автомобильного транспорта (правила перевозок и оказания услуг по перевозке пассажиров на автомобильном транспорте) на основании договора перевозки или в свободной письменной форме.</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8" w:name="A000000064"/>
      <w:bookmarkEnd w:id="68"/>
      <w:r w:rsidRPr="007D4FB2">
        <w:rPr>
          <w:rFonts w:ascii="Times New Roman" w:eastAsia="Times New Roman" w:hAnsi="Times New Roman"/>
          <w:b/>
          <w:bCs/>
          <w:sz w:val="28"/>
          <w:szCs w:val="28"/>
          <w:lang w:eastAsia="ru-RU"/>
        </w:rPr>
        <w:t>Статья 60. Условия организации и осуществления заказных перевозок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1. При организации и осуществлении заказных перевозок использование остановочных и конечных пунктов общественного транспорта, а также пассажирских терминалов допускается только при наличии согласования в письменной форме с собственниками этих объектов инфраструктуры или иных лиц, владеющих такими объектами на законном основании.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2. Организация заказных перевозок по маршрутам и с </w:t>
      </w:r>
      <w:proofErr w:type="gramStart"/>
      <w:r w:rsidRPr="007D4FB2">
        <w:rPr>
          <w:rFonts w:ascii="Times New Roman" w:eastAsia="Times New Roman" w:hAnsi="Times New Roman"/>
          <w:sz w:val="28"/>
          <w:szCs w:val="28"/>
          <w:lang w:eastAsia="ru-RU"/>
        </w:rPr>
        <w:t>остановками</w:t>
      </w:r>
      <w:proofErr w:type="gramEnd"/>
      <w:r w:rsidRPr="007D4FB2">
        <w:rPr>
          <w:rFonts w:ascii="Times New Roman" w:eastAsia="Times New Roman" w:hAnsi="Times New Roman"/>
          <w:sz w:val="28"/>
          <w:szCs w:val="28"/>
          <w:lang w:eastAsia="ru-RU"/>
        </w:rPr>
        <w:t xml:space="preserve"> совпадающими с маршрутами регулярных перевозок пассажиров общественным транспортом допускается только по согласованию с уполномоченным государственным органом в области автомобильного транспорта или уполномоченным органом.</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69" w:name="A000000065"/>
      <w:bookmarkEnd w:id="69"/>
      <w:r w:rsidRPr="007D4FB2">
        <w:rPr>
          <w:rFonts w:ascii="Times New Roman" w:eastAsia="Times New Roman" w:hAnsi="Times New Roman"/>
          <w:b/>
          <w:bCs/>
          <w:sz w:val="28"/>
          <w:szCs w:val="28"/>
          <w:lang w:eastAsia="ru-RU"/>
        </w:rPr>
        <w:t>Статья 61. Права и обязанности заказчика перевозки пассажира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Заказчик перевозки пассажира имеет право:</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получать от перевозчика или его представителя всю необходимую информацию об условиях и порядке заключения договора перевозки и особенностях получения услуг перевозки пассажира;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определять пункты начала и окончания поездки, промежуточные места остановки;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определять определенный круг лиц из числа пассажиров, которые должны быть допущены к перевозке;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w:t>
      </w:r>
      <w:proofErr w:type="gramStart"/>
      <w:r w:rsidRPr="007D4FB2">
        <w:rPr>
          <w:rFonts w:ascii="Times New Roman" w:eastAsia="Times New Roman" w:hAnsi="Times New Roman"/>
          <w:sz w:val="28"/>
          <w:szCs w:val="28"/>
          <w:lang w:eastAsia="ru-RU"/>
        </w:rPr>
        <w:t>устанавливать иные условия</w:t>
      </w:r>
      <w:proofErr w:type="gramEnd"/>
      <w:r w:rsidRPr="007D4FB2">
        <w:rPr>
          <w:rFonts w:ascii="Times New Roman" w:eastAsia="Times New Roman" w:hAnsi="Times New Roman"/>
          <w:sz w:val="28"/>
          <w:szCs w:val="28"/>
          <w:lang w:eastAsia="ru-RU"/>
        </w:rPr>
        <w:t xml:space="preserve"> перевозки в договоре перевозки, не противоречащие внутренним нормативным документам;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отказаться от исполнения договора перевозки и взыскать с перевозчика штраф в случае предоставления перевозчиком автотранспортного средства, не соответствующего условиям договора перевозки или с опозданием.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Заказчик перевозки обязан: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учитывать при установлении условий перевозки требования безопасности и иные требования и условия, установленные нормативными правовыми актами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оплатить услуги перевозчика в соответствии с условиями договора перевозки.</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0" w:name="A000000066"/>
      <w:bookmarkEnd w:id="70"/>
      <w:r w:rsidRPr="007D4FB2">
        <w:rPr>
          <w:rFonts w:ascii="Times New Roman" w:eastAsia="Times New Roman" w:hAnsi="Times New Roman"/>
          <w:b/>
          <w:bCs/>
          <w:sz w:val="28"/>
          <w:szCs w:val="28"/>
          <w:lang w:eastAsia="ru-RU"/>
        </w:rPr>
        <w:t>Статья 62. Права и обязанности пассажира при осуществлении заказных перевозок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Пассажир, при осуществлении заказных перевозок имеет право:</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 получить услугу заказной перевозки на условиях договора перевозки;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в случае невозможности осуществить поездку на предоставленном пассажиру автотранспортном средстве в связи с его неисправностью, аварией, по состоянию здоровья водителя, не отвечающего требованиям безопасности движения без дополнительной платы получить другое исправное автотранспортное средство для продолжения поездки в сроки, установленные договором перевозки;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перевозить с собой багаж и ручную кладь в объемах, установленных договором перевозки;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отказаться от поездки;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требовать возмещение вреда, причиненного его жизни, здоровью и или имуществу, допущенного по вине перевозчика;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иметь иные права в соответствии с законодательством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Обязанности пассажиров при осуществлении заказных перевозок: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иметь при себе документ, удостоверяющий личность, или иной документ, определенный договором перевозки, если перевозка осуществляется для определенного круга лиц из числа пассажиров;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соблюдать требования правил автомобильного транспорта (правил перевозок и оказания услуг по перевозке пассажиров);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при осуществлении поездки в международном сообщении иметь все необходимые документы на пересечение границы и перевозку багажа через границу и предъявлять их по требованию соответствующих органов;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иные обязанности, установленные правилами автомобильного транспорта и договором перевозки пассажира.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1" w:name="A000000067"/>
      <w:bookmarkEnd w:id="71"/>
      <w:r w:rsidRPr="007D4FB2">
        <w:rPr>
          <w:rFonts w:ascii="Times New Roman" w:eastAsia="Times New Roman" w:hAnsi="Times New Roman"/>
          <w:b/>
          <w:bCs/>
          <w:sz w:val="28"/>
          <w:szCs w:val="28"/>
          <w:lang w:eastAsia="ru-RU"/>
        </w:rPr>
        <w:t>Статья 63. Права и обязанности перевозчика при осуществлении заказных перевозок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Права перевозчика при осуществлении заказных перевозок: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требовать от пассажира соблюдения требований, установленных настоящим Кодексом, правилами автомобильного транспорта, и при осуществлении международных перевозок также таможенных, пограничных и иных правил, определенных соответствующими органами государств отправления, назначения или транзита, а в случае </w:t>
      </w:r>
      <w:r w:rsidRPr="007D4FB2">
        <w:rPr>
          <w:rFonts w:ascii="Times New Roman" w:eastAsia="Times New Roman" w:hAnsi="Times New Roman"/>
          <w:sz w:val="28"/>
          <w:szCs w:val="28"/>
          <w:lang w:eastAsia="ru-RU"/>
        </w:rPr>
        <w:lastRenderedPageBreak/>
        <w:t>несоблюдения этих требований пассажиром отказать ему в перевозке и в одностороннем порядке расторгнуть договор перевозки пассажира;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устанавливать нормы перевозки багажа, ручной клади;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отказать пассажиру в принятии для перевозки багажа, ручной клади, если свойства или упаковка вещей, входящих в состав багажа, ручной клади, не отвечают требованиям безопасности, установленным правилами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отказать пассажиру в перевозке ручной клади и багажа, если их размещение в салоне автотранспортного средства будет препятствовать свободному проходу пассажиров;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обладать иными правами в соответствии с законодательством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Обязанности перевозчика при осуществлении заказных перевозок: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соблюдать требования настоящего Кодекса, правила автомобильного транспорта и других нормативных правовых актов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предоставить пассажирам услуги в объеме и на условиях договора перевозок;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осуществлять посадку и высадку пассажиров только в безопасных для них местах;</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proofErr w:type="gramStart"/>
      <w:r w:rsidRPr="007D4FB2">
        <w:rPr>
          <w:rFonts w:ascii="Times New Roman" w:eastAsia="Times New Roman" w:hAnsi="Times New Roman"/>
          <w:sz w:val="28"/>
          <w:szCs w:val="28"/>
          <w:lang w:eastAsia="ru-RU"/>
        </w:rPr>
        <w:t>- при невозможности осуществления заказной перевозки пассажиров и багажа автотранспортным средством в связи с его неисправностью, аварией или иными аналогичными причинами перевозчик обязан без дополнительной платы предоставить другое исправное автотранспортное средство в сроки, установленные договором перевозки, или, по согласованию с заказчиком перевозки, вернуть оплаченную им стоимость пользования автотранспортным средством с учетом всех дополнительных условий, которые предусмотрены договором перевозки;</w:t>
      </w:r>
      <w:proofErr w:type="gramEnd"/>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обеспечивать государственное обязательное страхование ответственности перевозчика перед пассажирами при совершении ими поездок на общественном транспорте;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исполнять иные обязанности, установленные правилами автомобильного транспорта.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2" w:name="A000000068"/>
      <w:bookmarkEnd w:id="72"/>
      <w:r w:rsidRPr="007D4FB2">
        <w:rPr>
          <w:rFonts w:ascii="Times New Roman" w:eastAsia="Times New Roman" w:hAnsi="Times New Roman"/>
          <w:b/>
          <w:bCs/>
          <w:sz w:val="28"/>
          <w:szCs w:val="28"/>
          <w:lang w:eastAsia="ru-RU"/>
        </w:rPr>
        <w:lastRenderedPageBreak/>
        <w:t>Статья 64. Нормы перевозки багажа и ручной клади при осуществлении заказных перевозок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Нормы перевозки багажа и ручной клади при осуществлении заказных перевозок устанавливаются перевозчиком с учетом характеристик транспортного средства.</w:t>
      </w:r>
    </w:p>
    <w:p w:rsidR="007D4FB2" w:rsidRPr="007D4FB2" w:rsidRDefault="007D4FB2" w:rsidP="007D4FB2">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73" w:name="A000000069"/>
      <w:bookmarkEnd w:id="73"/>
      <w:r w:rsidRPr="007D4FB2">
        <w:rPr>
          <w:rFonts w:ascii="Times New Roman" w:eastAsia="Times New Roman" w:hAnsi="Times New Roman"/>
          <w:b/>
          <w:bCs/>
          <w:sz w:val="28"/>
          <w:szCs w:val="28"/>
          <w:lang w:eastAsia="ru-RU"/>
        </w:rPr>
        <w:t>ГЛАВА 8. ПЕРЕВОЗКИ ПАССАЖИРОВ И БАГАЖА В ТАКСИ</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4" w:name="A000000070"/>
      <w:bookmarkEnd w:id="74"/>
      <w:r w:rsidRPr="007D4FB2">
        <w:rPr>
          <w:rFonts w:ascii="Times New Roman" w:eastAsia="Times New Roman" w:hAnsi="Times New Roman"/>
          <w:b/>
          <w:bCs/>
          <w:sz w:val="28"/>
          <w:szCs w:val="28"/>
          <w:lang w:eastAsia="ru-RU"/>
        </w:rPr>
        <w:t>Статья 65. Перевозки пассажиров и багажа в такси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Перевозки пассажиров и багажа в такси осуществляются легковыми автотранспортными средствами по заказам на основании публичного договора перевозки пассажира.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Требования к организации, осуществлению перевозок и предоставлению услуг по перевозке пассажиров и багажа в такси устанавливаются настоящим Кодексом, а также соответствующими правилами автомобильного транспорта.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5" w:name="A000000071"/>
      <w:bookmarkEnd w:id="75"/>
      <w:r w:rsidRPr="007D4FB2">
        <w:rPr>
          <w:rFonts w:ascii="Times New Roman" w:eastAsia="Times New Roman" w:hAnsi="Times New Roman"/>
          <w:b/>
          <w:bCs/>
          <w:sz w:val="28"/>
          <w:szCs w:val="28"/>
          <w:lang w:eastAsia="ru-RU"/>
        </w:rPr>
        <w:t>Статья 66. Разрешение к осуществлению деятельности в такси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1. </w:t>
      </w:r>
      <w:proofErr w:type="gramStart"/>
      <w:r w:rsidRPr="007D4FB2">
        <w:rPr>
          <w:rFonts w:ascii="Times New Roman" w:eastAsia="Times New Roman" w:hAnsi="Times New Roman"/>
          <w:sz w:val="28"/>
          <w:szCs w:val="28"/>
          <w:lang w:eastAsia="ru-RU"/>
        </w:rPr>
        <w:t>Уполномоченный государственный орган в области автомобильного транспорта по согласованию с исполнительными органами государственной власти или уполномоченным органом для обеспечения надлежащего уровня качества перевозок на соответствующей административной территории обеспечивают регулирование рынка перевозок пассажиров и багажа в такси путем квотирования и (или) установления требований к уровню качества услуг перевозок пассажиров и багажа в такси в соответствии с утвержденными планами перевозок пассажиров.</w:t>
      </w:r>
      <w:proofErr w:type="gramEnd"/>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В случае введения процедур квотирования, согласно части 1 настоящей статьи, разрешение перевозчиков к осуществлению деятельности по перевозке пассажиров и багажа в такси выдается путем организации и проведения тендерных процедур для общественного транспорта в соответствии с главой 5 настоящего Кодекса и другим законодательством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3. </w:t>
      </w:r>
      <w:proofErr w:type="gramStart"/>
      <w:r w:rsidRPr="007D4FB2">
        <w:rPr>
          <w:rFonts w:ascii="Times New Roman" w:eastAsia="Times New Roman" w:hAnsi="Times New Roman"/>
          <w:sz w:val="28"/>
          <w:szCs w:val="28"/>
          <w:lang w:eastAsia="ru-RU"/>
        </w:rPr>
        <w:t>Условия, предъявляемые к участникам тендерных процедур на право осуществления перевозок пассажиров в такси могут</w:t>
      </w:r>
      <w:proofErr w:type="gramEnd"/>
      <w:r w:rsidRPr="007D4FB2">
        <w:rPr>
          <w:rFonts w:ascii="Times New Roman" w:eastAsia="Times New Roman" w:hAnsi="Times New Roman"/>
          <w:sz w:val="28"/>
          <w:szCs w:val="28"/>
          <w:lang w:eastAsia="ru-RU"/>
        </w:rPr>
        <w:t xml:space="preserve"> устанавливаться на основе соответствующих правилами автомобильного транспорта, иных нормативных документов программно-целевого планирования в области автомобильного транспорта, утвержденных для соответствующей административной территории.</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6" w:name="A000000072"/>
      <w:bookmarkEnd w:id="76"/>
      <w:r w:rsidRPr="007D4FB2">
        <w:rPr>
          <w:rFonts w:ascii="Times New Roman" w:eastAsia="Times New Roman" w:hAnsi="Times New Roman"/>
          <w:b/>
          <w:bCs/>
          <w:sz w:val="28"/>
          <w:szCs w:val="28"/>
          <w:lang w:eastAsia="ru-RU"/>
        </w:rPr>
        <w:lastRenderedPageBreak/>
        <w:t>Статья 67. Заключение договора перевозки пассажира в такси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Заключение договора перевозки пассажира и подтверждение факта такой перевозки в такси удостоверяется выдачей водителем пассажиру по завершении его перевозки квитанции в форме бланка строгой отчетности или кассового чека.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Порядок и формы заключения договоров перевозки пассажира в такси определяются правилами автомобильного транспорта.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7" w:name="A000000073"/>
      <w:bookmarkEnd w:id="77"/>
      <w:r w:rsidRPr="007D4FB2">
        <w:rPr>
          <w:rFonts w:ascii="Times New Roman" w:eastAsia="Times New Roman" w:hAnsi="Times New Roman"/>
          <w:b/>
          <w:bCs/>
          <w:sz w:val="28"/>
          <w:szCs w:val="28"/>
          <w:lang w:eastAsia="ru-RU"/>
        </w:rPr>
        <w:t>Статья 68. Формы и порядок установления тарифов на осуществление перевозок пассажиров в такси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Тарифы на осуществление перевозок пассажиров в такси устанавливаются исходя из нормированной стоимости единицы пробега и (или) единицы времени перевозки.</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8" w:name="A000000074"/>
      <w:bookmarkEnd w:id="78"/>
      <w:r w:rsidRPr="007D4FB2">
        <w:rPr>
          <w:rFonts w:ascii="Times New Roman" w:eastAsia="Times New Roman" w:hAnsi="Times New Roman"/>
          <w:b/>
          <w:bCs/>
          <w:sz w:val="28"/>
          <w:szCs w:val="28"/>
          <w:lang w:eastAsia="ru-RU"/>
        </w:rPr>
        <w:t>Статья 69. Общие требования к автотранспортным средствам такси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При осуществлении перевозок пассажиров в такси автотранспортные средства такси должны отвечать санитарно-гигиеническим нормам, иметь оформление и оборудование, соответствующие стандартами и правилами автомобильного транспорта в отношении такси.</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79" w:name="A000000075"/>
      <w:bookmarkEnd w:id="79"/>
      <w:r w:rsidRPr="007D4FB2">
        <w:rPr>
          <w:rFonts w:ascii="Times New Roman" w:eastAsia="Times New Roman" w:hAnsi="Times New Roman"/>
          <w:b/>
          <w:bCs/>
          <w:sz w:val="28"/>
          <w:szCs w:val="28"/>
          <w:lang w:eastAsia="ru-RU"/>
        </w:rPr>
        <w:t>Статья 70. Диспетчерская служба такси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Диспетчерская служба такси осуществляет деятельность по приёму заказов от физических и юридических лиц на перевозку пассажиров и багажа в такси.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Порядок организации и осуществления деятельности диспетчерской службы такси определяется правилами автомобильного транспорта по вопросам организации перевозок пассажиров и багажа.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80" w:name="A000000076"/>
      <w:bookmarkEnd w:id="80"/>
      <w:r w:rsidRPr="007D4FB2">
        <w:rPr>
          <w:rFonts w:ascii="Times New Roman" w:eastAsia="Times New Roman" w:hAnsi="Times New Roman"/>
          <w:b/>
          <w:bCs/>
          <w:sz w:val="28"/>
          <w:szCs w:val="28"/>
          <w:lang w:eastAsia="ru-RU"/>
        </w:rPr>
        <w:t>Статья 71. Права и обязанности пассажиров при перевозках пассажиров и багажа в такси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Пассажир при перевозках в такси имеет право:</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получать от перевозчика всю необходимую информацию об условиях и порядке перевозки такси и связанных с нею услуг;</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бронировать заказ такси в сроки и на условиях, определенных правилами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совершать поездки на такси в соответствии условиями договора перевозки пассажира;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 совершать поездки кратчайшим по времени путем;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перевозить с собой багаж, </w:t>
      </w:r>
      <w:proofErr w:type="gramStart"/>
      <w:r w:rsidRPr="007D4FB2">
        <w:rPr>
          <w:rFonts w:ascii="Times New Roman" w:eastAsia="Times New Roman" w:hAnsi="Times New Roman"/>
          <w:sz w:val="28"/>
          <w:szCs w:val="28"/>
          <w:lang w:eastAsia="ru-RU"/>
        </w:rPr>
        <w:t>параметры</w:t>
      </w:r>
      <w:proofErr w:type="gramEnd"/>
      <w:r w:rsidRPr="007D4FB2">
        <w:rPr>
          <w:rFonts w:ascii="Times New Roman" w:eastAsia="Times New Roman" w:hAnsi="Times New Roman"/>
          <w:sz w:val="28"/>
          <w:szCs w:val="28"/>
          <w:lang w:eastAsia="ru-RU"/>
        </w:rPr>
        <w:t xml:space="preserve"> и характер </w:t>
      </w:r>
      <w:proofErr w:type="gramStart"/>
      <w:r w:rsidRPr="007D4FB2">
        <w:rPr>
          <w:rFonts w:ascii="Times New Roman" w:eastAsia="Times New Roman" w:hAnsi="Times New Roman"/>
          <w:sz w:val="28"/>
          <w:szCs w:val="28"/>
          <w:lang w:eastAsia="ru-RU"/>
        </w:rPr>
        <w:t>которых</w:t>
      </w:r>
      <w:proofErr w:type="gramEnd"/>
      <w:r w:rsidRPr="007D4FB2">
        <w:rPr>
          <w:rFonts w:ascii="Times New Roman" w:eastAsia="Times New Roman" w:hAnsi="Times New Roman"/>
          <w:sz w:val="28"/>
          <w:szCs w:val="28"/>
          <w:lang w:eastAsia="ru-RU"/>
        </w:rPr>
        <w:t xml:space="preserve"> соответствует требованиям перевозчика;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перевозить с собой без взимания дополнительной платы индивидуальные технические средства реабилитации и собаку-проводника при наличии специального документ</w:t>
      </w:r>
      <w:proofErr w:type="gramStart"/>
      <w:r w:rsidRPr="007D4FB2">
        <w:rPr>
          <w:rFonts w:ascii="Times New Roman" w:eastAsia="Times New Roman" w:hAnsi="Times New Roman"/>
          <w:sz w:val="28"/>
          <w:szCs w:val="28"/>
          <w:lang w:eastAsia="ru-RU"/>
        </w:rPr>
        <w:t>а о ее</w:t>
      </w:r>
      <w:proofErr w:type="gramEnd"/>
      <w:r w:rsidRPr="007D4FB2">
        <w:rPr>
          <w:rFonts w:ascii="Times New Roman" w:eastAsia="Times New Roman" w:hAnsi="Times New Roman"/>
          <w:sz w:val="28"/>
          <w:szCs w:val="28"/>
          <w:lang w:eastAsia="ru-RU"/>
        </w:rPr>
        <w:t xml:space="preserve"> обучении;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при наличии инвалидности, по согласованию с перевозчиком получать помощь водителя такси в сопровождении между зданием (квартирой) и такси;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при необходимости, без дополнительной платы получать помощь от водителя в посадке в транспортное средство и высадке из него, предоставлении необходимой информации о перевозке в доступной форме, размещении багажа и ручной клади;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отказаться от поездки до ее начала;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оперативно заменять без взимания дополнительной платы автотранспортное средство, не отвечающее условиям заказа, публичного договора или в случае его неисправности;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требовать возмещения вреда, причиненного его жизни, здоровью или имуществу, допущенного по вине перевозчика;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обладать иными правами в соответствии с законодательством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Пассажир при перевозках в такси обязан: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соблюдать общественный порядок во время поездки;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оплатить по установленному перевозчиком тарифу в соответствии с выполненным объемом стоимость оказанной услуги;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исполнять иные обязанности, установленные законодательством Республики Таджикистан.</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81" w:name="A000000077"/>
      <w:bookmarkEnd w:id="81"/>
      <w:r w:rsidRPr="007D4FB2">
        <w:rPr>
          <w:rFonts w:ascii="Times New Roman" w:eastAsia="Times New Roman" w:hAnsi="Times New Roman"/>
          <w:b/>
          <w:bCs/>
          <w:sz w:val="28"/>
          <w:szCs w:val="28"/>
          <w:lang w:eastAsia="ru-RU"/>
        </w:rPr>
        <w:t>Статья 72. Права и обязанности перевозчика при перевозках пассажиров и багажа в такси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Перевозчик при перевозках пассажиров и багажа в такси имеет право:</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требовать от пассажира соблюдения требований, установленных настоящим Кодексом, правилами автомобильного транспорта, а в случае </w:t>
      </w:r>
      <w:r w:rsidRPr="007D4FB2">
        <w:rPr>
          <w:rFonts w:ascii="Times New Roman" w:eastAsia="Times New Roman" w:hAnsi="Times New Roman"/>
          <w:sz w:val="28"/>
          <w:szCs w:val="28"/>
          <w:lang w:eastAsia="ru-RU"/>
        </w:rPr>
        <w:lastRenderedPageBreak/>
        <w:t>несоблюдения этих требований пассажиром, отказать ему в перевозке и в одностороннем порядке расторгнуть договор перевозки пассажира;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устанавливать нормы перевозки багажа, ручной клади, в том числе бесплатно;</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отказать пассажиру в предоставлении услуги по перевозке пассажира и багажа в такси, если предлагаемый им маршрут или поведение пассажира могут создавать угрозу безопасности водителю;</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отказаться от исполнения договора перевозки пассажира в такси в случае простоя автотранспортного средства такси, связанного с ожиданием пассажира при остановке в пути следования по его требованию свыше согласованного сторонами времени или свыше оплаченного пассажиром времени;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отказать пассажиру в принятии для перевозки багажа, ручной клади, если свойства или упаковка вещей, входящих в состав багажа, ручной клади, не отвечают требованиям, установленным правилами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proofErr w:type="gramStart"/>
      <w:r w:rsidRPr="007D4FB2">
        <w:rPr>
          <w:rFonts w:ascii="Times New Roman" w:eastAsia="Times New Roman" w:hAnsi="Times New Roman"/>
          <w:sz w:val="28"/>
          <w:szCs w:val="28"/>
          <w:lang w:eastAsia="ru-RU"/>
        </w:rPr>
        <w:t>- при невозможности проезда автотранспортного средства такси до пункта назначения по независящим от перевозчика причинам вправе прекратить перевозку или по согласованию с пассажиром, доставить его в другое место, при этом требовать у пассажира оплату стоимости перевозки такси до момента прекращения поездки в соответствии с показаниями установленного оборудования по учету пробега или времени перевозки, согласно условиям договора.</w:t>
      </w:r>
      <w:proofErr w:type="gramEnd"/>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Перевозчик при перевозке пассажиров и багажа в такси обязан: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соблюдать требования настоящего Кодекса, правил автомобильного транспорта и других нормативных правовых актов Республики Таджикистан по вопросам качества перевозок и оказания услуг пассажирам, в том числе по обеспечение безопасности перевозок;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перевезти пассажира кратчайшим по времени путем, если пассажиром не установлено иное;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при перевозке пассажира с ребенком, ребенку, в соответствии с его ростом, без дополнительной платы должно быть предоставлено удерживающее устройство и пристегнуть ребенка ремнем безопасности перед поездкой;</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осуществлять посадку и высадку в безопасных для них местах;</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 при осуществлении заказа осуществлять посадку попутных пассажиров только с разрешения перевозимых пассажиров;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взимать с пассажиров оплату стоимости перевозки на основании показаний установленного оборудования по учету пробега или времени перевозки, согласно условиям договора и объявленным тарифам.</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82" w:name="A000000078"/>
      <w:bookmarkEnd w:id="82"/>
      <w:r w:rsidRPr="007D4FB2">
        <w:rPr>
          <w:rFonts w:ascii="Times New Roman" w:eastAsia="Times New Roman" w:hAnsi="Times New Roman"/>
          <w:b/>
          <w:bCs/>
          <w:sz w:val="28"/>
          <w:szCs w:val="28"/>
          <w:lang w:eastAsia="ru-RU"/>
        </w:rPr>
        <w:t>Статья 73. Перевозка багажа и ручной клади в такси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Нормы перевозки багажа в такси устанавливаются перевозчиком.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Перевозчик вправе отказать в принятии к перевозке багажа, ручной клади в такси, если перевозка таких грузов запрещена, свойства или упаковка вещей, входящих в состав багажа, ручной клади, не отвечают требованиям, установленным правилами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При осуществлении перевозок инвалидов и других групп населения, перевозчик обязан принять от таких пассажиров к перевозке без дополнительной оплаты технические средства реабилитации личного пользования.</w:t>
      </w:r>
    </w:p>
    <w:p w:rsidR="007D4FB2" w:rsidRPr="007D4FB2" w:rsidRDefault="007D4FB2" w:rsidP="007D4FB2">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83" w:name="A000000079"/>
      <w:bookmarkEnd w:id="83"/>
      <w:r w:rsidRPr="007D4FB2">
        <w:rPr>
          <w:rFonts w:ascii="Times New Roman" w:eastAsia="Times New Roman" w:hAnsi="Times New Roman"/>
          <w:b/>
          <w:bCs/>
          <w:sz w:val="28"/>
          <w:szCs w:val="28"/>
          <w:lang w:eastAsia="ru-RU"/>
        </w:rPr>
        <w:t>ГЛАВА 9. СПЕЦИАЛЬНЫЕ ПЕРЕВОЗКИ ПАССАЖИРОВ</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84" w:name="A000000080"/>
      <w:bookmarkEnd w:id="84"/>
      <w:r w:rsidRPr="007D4FB2">
        <w:rPr>
          <w:rFonts w:ascii="Times New Roman" w:eastAsia="Times New Roman" w:hAnsi="Times New Roman"/>
          <w:b/>
          <w:bCs/>
          <w:sz w:val="28"/>
          <w:szCs w:val="28"/>
          <w:lang w:eastAsia="ru-RU"/>
        </w:rPr>
        <w:t>Статья 74. Виды специальных перевозок пассажиров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Специальные перевозки пассажиров подразделяются на перевозки групп детей и специальные перевозки инвалидов.</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85" w:name="A000000081"/>
      <w:bookmarkEnd w:id="85"/>
      <w:r w:rsidRPr="007D4FB2">
        <w:rPr>
          <w:rFonts w:ascii="Times New Roman" w:eastAsia="Times New Roman" w:hAnsi="Times New Roman"/>
          <w:b/>
          <w:bCs/>
          <w:sz w:val="28"/>
          <w:szCs w:val="28"/>
          <w:lang w:eastAsia="ru-RU"/>
        </w:rPr>
        <w:t>Статья 75. Перевозки групп детей</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Перевозки групп детей представляют собой перевозки в одном или нескольких автобусах, не относящихся к общественному транспорту, групп детей численностью восемь или более человек, осуществляемые без их законных представителей, за исключением случаев, когда законные представители являются назначенными сопровождающими лицами или назначенными медицинскими работниками.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Перевозки групп детей осуществляются по договору перевозки или для собственных ну</w:t>
      </w:r>
      <w:proofErr w:type="gramStart"/>
      <w:r w:rsidRPr="007D4FB2">
        <w:rPr>
          <w:rFonts w:ascii="Times New Roman" w:eastAsia="Times New Roman" w:hAnsi="Times New Roman"/>
          <w:sz w:val="28"/>
          <w:szCs w:val="28"/>
          <w:lang w:eastAsia="ru-RU"/>
        </w:rPr>
        <w:t>жд в сл</w:t>
      </w:r>
      <w:proofErr w:type="gramEnd"/>
      <w:r w:rsidRPr="007D4FB2">
        <w:rPr>
          <w:rFonts w:ascii="Times New Roman" w:eastAsia="Times New Roman" w:hAnsi="Times New Roman"/>
          <w:sz w:val="28"/>
          <w:szCs w:val="28"/>
          <w:lang w:eastAsia="ru-RU"/>
        </w:rPr>
        <w:t>учае осуществления школьных перевозок.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Порядок организации и требования к осуществлению перевозок групп детей, в том числе школьных перевозок устанавливается соответствующими правилами автомобильного транспорта в соответствии с настоящим Кодексом, законодательством Республики Таджикистан в области образования, дорожного движения и иными нормативными правовыми актами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 xml:space="preserve">4. Оформление и оборудование </w:t>
      </w:r>
      <w:proofErr w:type="gramStart"/>
      <w:r w:rsidRPr="007D4FB2">
        <w:rPr>
          <w:rFonts w:ascii="Times New Roman" w:eastAsia="Times New Roman" w:hAnsi="Times New Roman"/>
          <w:sz w:val="28"/>
          <w:szCs w:val="28"/>
          <w:lang w:eastAsia="ru-RU"/>
        </w:rPr>
        <w:t>автотранспортных средств, предназначенных для перевозок групп детей определяются</w:t>
      </w:r>
      <w:proofErr w:type="gramEnd"/>
      <w:r w:rsidRPr="007D4FB2">
        <w:rPr>
          <w:rFonts w:ascii="Times New Roman" w:eastAsia="Times New Roman" w:hAnsi="Times New Roman"/>
          <w:sz w:val="28"/>
          <w:szCs w:val="28"/>
          <w:lang w:eastAsia="ru-RU"/>
        </w:rPr>
        <w:t xml:space="preserve"> соответствующими стандартами и правилами автомобильного транспорта и нормативными документами в области технического нормирования.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5. При осуществлении перевозок групп детей по договору перевозки, права и обязанности заказчика перевозки, пассажиров и перевозчика соответствуют заказным перевозкам с учетом соблюдения требований правил автомобильного транспорта по вопросам перевозки сгруппированных детей.</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86" w:name="A000000082"/>
      <w:bookmarkEnd w:id="86"/>
      <w:r w:rsidRPr="007D4FB2">
        <w:rPr>
          <w:rFonts w:ascii="Times New Roman" w:eastAsia="Times New Roman" w:hAnsi="Times New Roman"/>
          <w:b/>
          <w:bCs/>
          <w:sz w:val="28"/>
          <w:szCs w:val="28"/>
          <w:lang w:eastAsia="ru-RU"/>
        </w:rPr>
        <w:t>Статья 76. Специальные перевозки инвалидов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Специальные перевозки инвалидов автотранспортными средствами осуществляются по договору перевозки в отношении отдельных категорий инвалидов, имеющих существенные ограничения в самостоятельном передвижении.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Порядок и условия организации и осуществления специальных перевозок инвалидов устанавливаются соответствующими правилами автомобильного транспорта в соответствии с положениями настоящего Кодекса, законодательства Республики Таджикистан в сфере защиты прав потребителей, и социальной защиты населения.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При осуществлении специальных перевозок инвалидов права и обязанности пассажиров и перевозчика соответствуют заказным перевозкам с учетом соблюдения требований правил автомобильного транспорта по вопросам перевозки специальных перевозок инвалидов.</w:t>
      </w:r>
    </w:p>
    <w:p w:rsidR="007D4FB2" w:rsidRPr="007D4FB2" w:rsidRDefault="007D4FB2" w:rsidP="007D4FB2">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87" w:name="A000000083"/>
      <w:bookmarkEnd w:id="87"/>
      <w:r w:rsidRPr="007D4FB2">
        <w:rPr>
          <w:rFonts w:ascii="Times New Roman" w:eastAsia="Times New Roman" w:hAnsi="Times New Roman"/>
          <w:b/>
          <w:bCs/>
          <w:sz w:val="28"/>
          <w:szCs w:val="28"/>
          <w:lang w:eastAsia="ru-RU"/>
        </w:rPr>
        <w:t>ГЛАВА 10. ПЕРЕВОЗКИ ПАССАЖИРОВ ДЛЯ УДОВЛЕТВОРЕНИЯ СОБСТВЕННЫХ НУЖД</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88" w:name="A000000084"/>
      <w:bookmarkEnd w:id="88"/>
      <w:r w:rsidRPr="007D4FB2">
        <w:rPr>
          <w:rFonts w:ascii="Times New Roman" w:eastAsia="Times New Roman" w:hAnsi="Times New Roman"/>
          <w:b/>
          <w:bCs/>
          <w:sz w:val="28"/>
          <w:szCs w:val="28"/>
          <w:lang w:eastAsia="ru-RU"/>
        </w:rPr>
        <w:t>Статья 77. Организация и осуществление перевозок пассажиров для удовлетворения собственных нужд</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Организация и осуществление перевозок пассажиров для удовлетворения собственных нужд выполняются юридическими лицами и индивидуальными предпринимателями самостоятельно без заключения договора перевозки пассажира в соответствии с требованиями настоящего Кодекса и соблюдение требований законодательства Республики Таджикистан в области дорожного движения.</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89" w:name="A000000085"/>
      <w:bookmarkEnd w:id="89"/>
      <w:r w:rsidRPr="007D4FB2">
        <w:rPr>
          <w:rFonts w:ascii="Times New Roman" w:eastAsia="Times New Roman" w:hAnsi="Times New Roman"/>
          <w:b/>
          <w:bCs/>
          <w:sz w:val="28"/>
          <w:szCs w:val="28"/>
          <w:lang w:eastAsia="ru-RU"/>
        </w:rPr>
        <w:t>Статья 78. Ограничения при осуществлении перевозок пассажиров для удовлетворения собственных нужд</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1. При осуществлении перевозок пассажиров для удовлетворения собственных нужд не допускается предоставление услуг на основе договора.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2. При осуществлении перевозок пассажиров для удовлетворения собственных нужд не допускается остановка и (или) размещение автотранспортных средств на остановочных пунктах, конечных пунктах и </w:t>
      </w:r>
      <w:proofErr w:type="spellStart"/>
      <w:r w:rsidRPr="007D4FB2">
        <w:rPr>
          <w:rFonts w:ascii="Times New Roman" w:eastAsia="Times New Roman" w:hAnsi="Times New Roman"/>
          <w:sz w:val="28"/>
          <w:szCs w:val="28"/>
          <w:lang w:eastAsia="ru-RU"/>
        </w:rPr>
        <w:t>отстойно</w:t>
      </w:r>
      <w:proofErr w:type="spellEnd"/>
      <w:r w:rsidRPr="007D4FB2">
        <w:rPr>
          <w:rFonts w:ascii="Times New Roman" w:eastAsia="Times New Roman" w:hAnsi="Times New Roman"/>
          <w:sz w:val="28"/>
          <w:szCs w:val="28"/>
          <w:lang w:eastAsia="ru-RU"/>
        </w:rPr>
        <w:t xml:space="preserve">-разворотных площадках общественного транспорта без согласования с уполномоченным государственным органом в области автомобильного транспорта или уполномоченным органом. В пределах автотранспортных терминалов остановка и размещение таких автотранспортных средств допускаются только </w:t>
      </w:r>
      <w:proofErr w:type="gramStart"/>
      <w:r w:rsidRPr="007D4FB2">
        <w:rPr>
          <w:rFonts w:ascii="Times New Roman" w:eastAsia="Times New Roman" w:hAnsi="Times New Roman"/>
          <w:sz w:val="28"/>
          <w:szCs w:val="28"/>
          <w:lang w:eastAsia="ru-RU"/>
        </w:rPr>
        <w:t>на</w:t>
      </w:r>
      <w:proofErr w:type="gramEnd"/>
      <w:r w:rsidRPr="007D4FB2">
        <w:rPr>
          <w:rFonts w:ascii="Times New Roman" w:eastAsia="Times New Roman" w:hAnsi="Times New Roman"/>
          <w:sz w:val="28"/>
          <w:szCs w:val="28"/>
          <w:lang w:eastAsia="ru-RU"/>
        </w:rPr>
        <w:t xml:space="preserve"> </w:t>
      </w:r>
      <w:proofErr w:type="gramStart"/>
      <w:r w:rsidRPr="007D4FB2">
        <w:rPr>
          <w:rFonts w:ascii="Times New Roman" w:eastAsia="Times New Roman" w:hAnsi="Times New Roman"/>
          <w:sz w:val="28"/>
          <w:szCs w:val="28"/>
          <w:lang w:eastAsia="ru-RU"/>
        </w:rPr>
        <w:t>специальным</w:t>
      </w:r>
      <w:proofErr w:type="gramEnd"/>
      <w:r w:rsidRPr="007D4FB2">
        <w:rPr>
          <w:rFonts w:ascii="Times New Roman" w:eastAsia="Times New Roman" w:hAnsi="Times New Roman"/>
          <w:sz w:val="28"/>
          <w:szCs w:val="28"/>
          <w:lang w:eastAsia="ru-RU"/>
        </w:rPr>
        <w:t xml:space="preserve"> образом оборудованных и обозначенных местах стоянки, не предназначенных для общественного транспорта.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90" w:name="A000000086"/>
      <w:bookmarkEnd w:id="90"/>
      <w:r w:rsidRPr="007D4FB2">
        <w:rPr>
          <w:rFonts w:ascii="Times New Roman" w:eastAsia="Times New Roman" w:hAnsi="Times New Roman"/>
          <w:b/>
          <w:bCs/>
          <w:sz w:val="28"/>
          <w:szCs w:val="28"/>
          <w:lang w:eastAsia="ru-RU"/>
        </w:rPr>
        <w:t>Статья 79. Права и обязанности пассажиров при осуществлении перевозок для удовлетворения собственных нужд</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При осуществлении перевозок для удовлетворения собственных нужд, пассажиры пользуются всеми правами, предусмотренными законодательством Республики Таджикистан и правилами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При осуществлении перевозок пассажиров для удовлетворения собственных нужд, пассажиры обязаны соблюдать требования законодательства Республики Таджикистан и другие правила в области дорожного движения.</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91" w:name="A000000087"/>
      <w:bookmarkEnd w:id="91"/>
      <w:r w:rsidRPr="007D4FB2">
        <w:rPr>
          <w:rFonts w:ascii="Times New Roman" w:eastAsia="Times New Roman" w:hAnsi="Times New Roman"/>
          <w:b/>
          <w:bCs/>
          <w:sz w:val="28"/>
          <w:szCs w:val="28"/>
          <w:lang w:eastAsia="ru-RU"/>
        </w:rPr>
        <w:t>Статья 80. Прекращение деятельности по перевозке пассажиров для удовлетворения собственных нужд</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proofErr w:type="gramStart"/>
      <w:r w:rsidRPr="007D4FB2">
        <w:rPr>
          <w:rFonts w:ascii="Times New Roman" w:eastAsia="Times New Roman" w:hAnsi="Times New Roman"/>
          <w:sz w:val="28"/>
          <w:szCs w:val="28"/>
          <w:lang w:eastAsia="ru-RU"/>
        </w:rPr>
        <w:t>В случае прекращения деятельности по перевозке пассажиров для удовлетворения собственных нужд юридическое лицо или индивидуальный предприниматель в срок не позднее двадцати дней со дня прекращения такой деятельности обязан в письменной или электронной форме, в соответствии с требованиями, установленными соответствующими правилами автомобильного транспорта, подать уведомление в уполномоченный государственный орган в области автомобильного транспорта о прекращении осуществления такой деятельности.</w:t>
      </w:r>
      <w:proofErr w:type="gramEnd"/>
    </w:p>
    <w:p w:rsidR="007D4FB2" w:rsidRPr="007D4FB2" w:rsidRDefault="007D4FB2" w:rsidP="007D4FB2">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92" w:name="A000000088"/>
      <w:bookmarkEnd w:id="92"/>
      <w:r w:rsidRPr="007D4FB2">
        <w:rPr>
          <w:rFonts w:ascii="Times New Roman" w:eastAsia="Times New Roman" w:hAnsi="Times New Roman"/>
          <w:b/>
          <w:bCs/>
          <w:sz w:val="28"/>
          <w:szCs w:val="28"/>
          <w:lang w:eastAsia="ru-RU"/>
        </w:rPr>
        <w:t>ГЛАВА 11. УСЛУГИ ПО ПЕРЕВОЗКЕ ГРУЗА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93" w:name="A000000089"/>
      <w:bookmarkEnd w:id="93"/>
      <w:r w:rsidRPr="007D4FB2">
        <w:rPr>
          <w:rFonts w:ascii="Times New Roman" w:eastAsia="Times New Roman" w:hAnsi="Times New Roman"/>
          <w:b/>
          <w:bCs/>
          <w:sz w:val="28"/>
          <w:szCs w:val="28"/>
          <w:lang w:eastAsia="ru-RU"/>
        </w:rPr>
        <w:t>Статья 81. Заключение договора перевозки груза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1. Выполнение перевозки грузов на возмездной основе осуществляется на основании договора перевозки груза, который заключается в письменной форме.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Сторонами договора перевозки груза выступают грузоотправитель или грузополучатель и перевозчик, который является владельцем транспортного средства на любом законном основании.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Заключение договора перевозки груза подтверждается товарно-транспортной накладной, форма и порядок заполнения которой устанавливается правилами автомобильного транспорта по вопросам перевозок груза.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94" w:name="A000000090"/>
      <w:bookmarkEnd w:id="94"/>
      <w:r w:rsidRPr="007D4FB2">
        <w:rPr>
          <w:rFonts w:ascii="Times New Roman" w:eastAsia="Times New Roman" w:hAnsi="Times New Roman"/>
          <w:b/>
          <w:bCs/>
          <w:sz w:val="28"/>
          <w:szCs w:val="28"/>
          <w:lang w:eastAsia="ru-RU"/>
        </w:rPr>
        <w:t>Статья 82. Обязанности грузоотправителя, грузополучателя и грузовладельца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Обязанностями грузоотправителя, грузополучателя и грузовладельца являются: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грузоотправитель обязан подготовить груз к перевозке таким образом, чтобы обеспечить безопасность перевозки и сохранность груза, а также не допустить повреждения автотранспортного средства;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при предъявлении для перевозки груза в таре или упаковке, грузоотправитель обязан маркировать каждый груз в соответствии с правилами автомобильного транспорта по вопросам перевозок грузов;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в случае неготовности груза к перевозке, грузоотправитель несет ответственность;</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погрузка груза в автотранспортное средство осуществляется грузоотправителем, а выгрузка груза из автотранспортного средства грузополучателем, если договором перевозки груза не установлено иное;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погрузка груза в автотранспортные средства и выгрузка груза из них должны выполняться в сроки, установленные договором перевозки груза, и в случае, если указанные сроки в договоре перевозки груза не установлены, в сроки, предусмотренные правилами автомобильного транспорта по вопросам перевозок грузов;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время подачи автотранспортного средства под погрузку исчисляется с момента предъявления водителем автотранспортного средства грузоотправителю документа, удостоверяющего личность и путевого листа в пункте погрузки груза, и время подачи автотранспортного средства под выгрузку с момента предъявления водителем автотранспортного средства </w:t>
      </w:r>
      <w:r w:rsidRPr="007D4FB2">
        <w:rPr>
          <w:rFonts w:ascii="Times New Roman" w:eastAsia="Times New Roman" w:hAnsi="Times New Roman"/>
          <w:sz w:val="28"/>
          <w:szCs w:val="28"/>
          <w:lang w:eastAsia="ru-RU"/>
        </w:rPr>
        <w:lastRenderedPageBreak/>
        <w:t>грузополучателю товарно-транспортной накладной в пункте выгрузки груза;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приспособления, необходимые для погрузки, выгрузки и перевозки груза, должны предоставляться и (или) устанавливаться на автотранспортном средстве грузоотправителем и сниматься с транспортного средства грузополучателем, если договором перевозки груза не установлено иное;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масса груза определяется грузоотправителем в присутствии перевозчика;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запись в товарно-транспортной накладной о массе груза с указанием способа ее определения осуществляется грузоотправителем, если договором перевозки груза не установлено иное;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груз в таре или упаковке, а также штучный груз принимаются для перевозки с указанием в товарно-транспортных накладных массы груза и количества грузовых мест;</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по окончании погрузки крытые автотранспортные средства, предназначенные одному грузополучателю, должны быть опломбированы, если договором перевозки груза не установлено иное;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пломбирование автотранспортных средств осуществляется перевозчиком;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после выгрузки определенных опасных, насыпных, наливных грузов автотранспортные средства должны быть очищены от остатков этих грузов и при необходимости промыты и продезинфицированы;</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обязанность по очистке, промывке и дезинфекции автотранспортных средств возложена на грузополучателя;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перевозчик по согласованию с грузополучателем вправе принимать на себя за плату выполнение работ по промывке и дезинфекции автотранспортных средств.</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95" w:name="A000000091"/>
      <w:bookmarkEnd w:id="95"/>
      <w:r w:rsidRPr="007D4FB2">
        <w:rPr>
          <w:rFonts w:ascii="Times New Roman" w:eastAsia="Times New Roman" w:hAnsi="Times New Roman"/>
          <w:b/>
          <w:bCs/>
          <w:sz w:val="28"/>
          <w:szCs w:val="28"/>
          <w:lang w:eastAsia="ru-RU"/>
        </w:rPr>
        <w:t>Статья 83. Обязанности перевозчика по договору перевозки груза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Обязанностями перевозчика по договору перевозки груза являются: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предоставить в сроки, установленные договором перевозки груза, автотранспортные средства, пригодные для перевозок соответствующего груза;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в случае не предоставления перевозчиком автотранспортных средств, пригодных для перевозок соответствующего груза, или подачи автотранспортных сре</w:t>
      </w:r>
      <w:proofErr w:type="gramStart"/>
      <w:r w:rsidRPr="007D4FB2">
        <w:rPr>
          <w:rFonts w:ascii="Times New Roman" w:eastAsia="Times New Roman" w:hAnsi="Times New Roman"/>
          <w:sz w:val="28"/>
          <w:szCs w:val="28"/>
          <w:lang w:eastAsia="ru-RU"/>
        </w:rPr>
        <w:t>дств в п</w:t>
      </w:r>
      <w:proofErr w:type="gramEnd"/>
      <w:r w:rsidRPr="007D4FB2">
        <w:rPr>
          <w:rFonts w:ascii="Times New Roman" w:eastAsia="Times New Roman" w:hAnsi="Times New Roman"/>
          <w:sz w:val="28"/>
          <w:szCs w:val="28"/>
          <w:lang w:eastAsia="ru-RU"/>
        </w:rPr>
        <w:t xml:space="preserve">ункт погрузки с опозданием, </w:t>
      </w:r>
      <w:r w:rsidRPr="007D4FB2">
        <w:rPr>
          <w:rFonts w:ascii="Times New Roman" w:eastAsia="Times New Roman" w:hAnsi="Times New Roman"/>
          <w:sz w:val="28"/>
          <w:szCs w:val="28"/>
          <w:lang w:eastAsia="ru-RU"/>
        </w:rPr>
        <w:lastRenderedPageBreak/>
        <w:t>грузоотправитель вправе отказаться от исполнения договора перевозки груза;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осуществлять доставку грузов в сроки, установленные договором перевозки груза;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в течение десяти дней со дня приёма груза для перевозки при перевозках в городском и пригородном сообщениях;</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w:t>
      </w:r>
      <w:proofErr w:type="gramStart"/>
      <w:r w:rsidRPr="007D4FB2">
        <w:rPr>
          <w:rFonts w:ascii="Times New Roman" w:eastAsia="Times New Roman" w:hAnsi="Times New Roman"/>
          <w:sz w:val="28"/>
          <w:szCs w:val="28"/>
          <w:lang w:eastAsia="ru-RU"/>
        </w:rPr>
        <w:t>в течение тридцати дней со дня приёма груза для перевозки при перевозках в междугородном сообщении</w:t>
      </w:r>
      <w:proofErr w:type="gramEnd"/>
      <w:r w:rsidRPr="007D4FB2">
        <w:rPr>
          <w:rFonts w:ascii="Times New Roman" w:eastAsia="Times New Roman" w:hAnsi="Times New Roman"/>
          <w:sz w:val="28"/>
          <w:szCs w:val="28"/>
          <w:lang w:eastAsia="ru-RU"/>
        </w:rPr>
        <w:t>;</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в случае задержки доставки груза проинформировать об этом грузоотправителя и грузополучателя;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если договором перевозки груза не установлено иное,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доставить и выдать груз грузополучателю по адресу, указанному грузоотправителем в товарно-транспортной накладной, грузополучатель обязан принять доставленный ему груз;</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фактической недостачи, повреждения (порчи) груза;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в случае отказа грузополучателя принять груз по причинам, не зависящим от перевозчика, грузополучатель вправе доставить груз по указанному грузоотправителем новому адресу (переадресация груза), а при невозможности доставки груза по новому адресу возвратить груз грузоотправителю с его соответствующим предварительным уведомлением;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расходы на перевозку груза при его возврате или переадресовке возмещаются за счет грузоотправителя.</w:t>
      </w:r>
    </w:p>
    <w:p w:rsidR="007D4FB2" w:rsidRPr="007D4FB2" w:rsidRDefault="007D4FB2" w:rsidP="007D4FB2">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96" w:name="A000000092"/>
      <w:bookmarkEnd w:id="96"/>
      <w:r w:rsidRPr="007D4FB2">
        <w:rPr>
          <w:rFonts w:ascii="Times New Roman" w:eastAsia="Times New Roman" w:hAnsi="Times New Roman"/>
          <w:b/>
          <w:bCs/>
          <w:sz w:val="28"/>
          <w:szCs w:val="28"/>
          <w:lang w:eastAsia="ru-RU"/>
        </w:rPr>
        <w:t>ГЛАВА 12. ПЕРЕВОЗКИ ГРУЗА ДЛЯ УДОВЛЕТВОРЕНИЯ СОБСТВЕННЫХ НУЖД</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97" w:name="A000000093"/>
      <w:bookmarkEnd w:id="97"/>
      <w:r w:rsidRPr="007D4FB2">
        <w:rPr>
          <w:rFonts w:ascii="Times New Roman" w:eastAsia="Times New Roman" w:hAnsi="Times New Roman"/>
          <w:b/>
          <w:bCs/>
          <w:sz w:val="28"/>
          <w:szCs w:val="28"/>
          <w:lang w:eastAsia="ru-RU"/>
        </w:rPr>
        <w:lastRenderedPageBreak/>
        <w:t>Статья 84. Организация и осуществление перевозки груза для удовлетворения собственных нужд</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Организация и осуществление перевозки груза для удовлетворения собственных нужд выполняются юридическими лицами и индивидуальными предпринимателями самостоятельно без заключения договора перевозки груза в соответствии с требованиями настоящего Кодекса и соблюдения требований законодательства Республики Таджикистан в области дорожного движения.</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98" w:name="A000000094"/>
      <w:bookmarkEnd w:id="98"/>
      <w:r w:rsidRPr="007D4FB2">
        <w:rPr>
          <w:rFonts w:ascii="Times New Roman" w:eastAsia="Times New Roman" w:hAnsi="Times New Roman"/>
          <w:b/>
          <w:bCs/>
          <w:sz w:val="28"/>
          <w:szCs w:val="28"/>
          <w:lang w:eastAsia="ru-RU"/>
        </w:rPr>
        <w:t>Статья 85. Ограничения при осуществлении перевозки груза для удовлетворения собственных нужд</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При осуществлении перевозки груза для удовлетворения собственных нужд не допускается предоставление услуг на основе договора.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Не допускается перевозка груза для удовлетворения собственных нужд без оформления товарно-транспортной накладной, порядок заполнения которой для осуществления таких перевозок определяется правилами автомобильного транспорта (правила перевозок и оказания услуг перевозки груза).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При осуществлении перевозки груза для удовлетворения собственных нужд в городском, пригородном, междугородном или международном сообщении остановка автотранспортных средств допускается только на стоянках.</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4. Не допускается хранение грузовых автотранспортных сре</w:t>
      </w:r>
      <w:proofErr w:type="gramStart"/>
      <w:r w:rsidRPr="007D4FB2">
        <w:rPr>
          <w:rFonts w:ascii="Times New Roman" w:eastAsia="Times New Roman" w:hAnsi="Times New Roman"/>
          <w:sz w:val="28"/>
          <w:szCs w:val="28"/>
          <w:lang w:eastAsia="ru-RU"/>
        </w:rPr>
        <w:t>дств в ж</w:t>
      </w:r>
      <w:proofErr w:type="gramEnd"/>
      <w:r w:rsidRPr="007D4FB2">
        <w:rPr>
          <w:rFonts w:ascii="Times New Roman" w:eastAsia="Times New Roman" w:hAnsi="Times New Roman"/>
          <w:sz w:val="28"/>
          <w:szCs w:val="28"/>
          <w:lang w:eastAsia="ru-RU"/>
        </w:rPr>
        <w:t>илых зонах.</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99" w:name="A000000095"/>
      <w:bookmarkEnd w:id="99"/>
      <w:r w:rsidRPr="007D4FB2">
        <w:rPr>
          <w:rFonts w:ascii="Times New Roman" w:eastAsia="Times New Roman" w:hAnsi="Times New Roman"/>
          <w:b/>
          <w:bCs/>
          <w:sz w:val="28"/>
          <w:szCs w:val="28"/>
          <w:lang w:eastAsia="ru-RU"/>
        </w:rPr>
        <w:t>Статья 86. Прекращение деятельности по перевозке груза для удовлетворения собственных нужд</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proofErr w:type="gramStart"/>
      <w:r w:rsidRPr="007D4FB2">
        <w:rPr>
          <w:rFonts w:ascii="Times New Roman" w:eastAsia="Times New Roman" w:hAnsi="Times New Roman"/>
          <w:sz w:val="28"/>
          <w:szCs w:val="28"/>
          <w:lang w:eastAsia="ru-RU"/>
        </w:rPr>
        <w:t>В случае прекращения деятельности по перевозке груза для удовлетворения собственных нужд юридическое лицо или индивидуальный предприниматель в срок не позднее двадцати дней со дня прекращения такой деятельности, обязан в письменной или электронной форме, в соответствии с требованиями, установленными соответствующими правилами автомобильного транспорта, подать уведомление в уполномоченный государственный орган в области автомобильного транспорта о прекращении осуществления такой деятельности.</w:t>
      </w:r>
      <w:proofErr w:type="gramEnd"/>
    </w:p>
    <w:p w:rsidR="007D4FB2" w:rsidRPr="007D4FB2" w:rsidRDefault="007D4FB2" w:rsidP="007D4FB2">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100" w:name="A000000096"/>
      <w:bookmarkEnd w:id="100"/>
      <w:r w:rsidRPr="007D4FB2">
        <w:rPr>
          <w:rFonts w:ascii="Times New Roman" w:eastAsia="Times New Roman" w:hAnsi="Times New Roman"/>
          <w:b/>
          <w:bCs/>
          <w:sz w:val="28"/>
          <w:szCs w:val="28"/>
          <w:lang w:eastAsia="ru-RU"/>
        </w:rPr>
        <w:t>ГЛАВА 13. ПЕРЕВОЗКИ СПЕЦИФИЧЕСКИХ ГРУЗОВ</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01" w:name="A000000097"/>
      <w:bookmarkEnd w:id="101"/>
      <w:r w:rsidRPr="007D4FB2">
        <w:rPr>
          <w:rFonts w:ascii="Times New Roman" w:eastAsia="Times New Roman" w:hAnsi="Times New Roman"/>
          <w:b/>
          <w:bCs/>
          <w:sz w:val="28"/>
          <w:szCs w:val="28"/>
          <w:lang w:eastAsia="ru-RU"/>
        </w:rPr>
        <w:t>Статья 87. Перевозки скоропортящихся грузов и требования к ним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 xml:space="preserve">1. Перевозки скоропортящихся грузов устанавливаются в </w:t>
      </w:r>
      <w:proofErr w:type="spellStart"/>
      <w:r w:rsidRPr="007D4FB2">
        <w:rPr>
          <w:rFonts w:ascii="Times New Roman" w:eastAsia="Times New Roman" w:hAnsi="Times New Roman"/>
          <w:sz w:val="28"/>
          <w:szCs w:val="28"/>
          <w:lang w:eastAsia="ru-RU"/>
        </w:rPr>
        <w:t>сответствии</w:t>
      </w:r>
      <w:proofErr w:type="spellEnd"/>
      <w:r w:rsidRPr="007D4FB2">
        <w:rPr>
          <w:rFonts w:ascii="Times New Roman" w:eastAsia="Times New Roman" w:hAnsi="Times New Roman"/>
          <w:sz w:val="28"/>
          <w:szCs w:val="28"/>
          <w:lang w:eastAsia="ru-RU"/>
        </w:rPr>
        <w:t xml:space="preserve"> с требованиями настоящего Кодекса и правилами автомобильного транспорта по перевозке грузов.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Требования к перевозчикам, осуществляющим перевозки скоропортящихся грузов: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перевозка скоропортящихся грузов должна осуществляться в специализированных грузовых автотранспортных </w:t>
      </w:r>
      <w:proofErr w:type="gramStart"/>
      <w:r w:rsidRPr="007D4FB2">
        <w:rPr>
          <w:rFonts w:ascii="Times New Roman" w:eastAsia="Times New Roman" w:hAnsi="Times New Roman"/>
          <w:sz w:val="28"/>
          <w:szCs w:val="28"/>
          <w:lang w:eastAsia="ru-RU"/>
        </w:rPr>
        <w:t>средствах</w:t>
      </w:r>
      <w:proofErr w:type="gramEnd"/>
      <w:r w:rsidRPr="007D4FB2">
        <w:rPr>
          <w:rFonts w:ascii="Times New Roman" w:eastAsia="Times New Roman" w:hAnsi="Times New Roman"/>
          <w:sz w:val="28"/>
          <w:szCs w:val="28"/>
          <w:lang w:eastAsia="ru-RU"/>
        </w:rPr>
        <w:t xml:space="preserve"> с соблюдением установленных для данного груза температурных режимов;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выбор специализированного грузового автотранспортного средства производится перевозчиком по согласованию с грузовладельцем;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автотранспортное средство должно отвечать установленным санитарным требованиям, при этом перевозчик должен проконтролировать процесс санитарной обработки кузова грузового автотранспортного средства.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допускается применение перевозчиком средств автоматизированного учета температурного режима в кузове грузового автотранспортного средства, установленных и имеющих характеристики согласно соответствующим стандартам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Требования к грузоотправителю и грузополучателю скоропортящихся грузов: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грузоотправитель должен соблюдать требования, предъявляемые к качеству, в том числе безопасности скоропортящихся грузов в соответствии с санитарно-эпидемиологическими правилами и нормами;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грузоотправитель вместе с оформленной им товарно-транспортной накладной представляет документы, необходимые для перевозки груза такого рода, с указанием в них фактической температуры груза перед погрузкой, а также качественного состояния груза и упаковки;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грузоотправитель указывает в товарно-транспортной накладной предельную продолжительность транспортировки скоропортящихся грузов, предъявляемых к перевозке. При этом</w:t>
      </w:r>
      <w:proofErr w:type="gramStart"/>
      <w:r w:rsidRPr="007D4FB2">
        <w:rPr>
          <w:rFonts w:ascii="Times New Roman" w:eastAsia="Times New Roman" w:hAnsi="Times New Roman"/>
          <w:sz w:val="28"/>
          <w:szCs w:val="28"/>
          <w:lang w:eastAsia="ru-RU"/>
        </w:rPr>
        <w:t>,</w:t>
      </w:r>
      <w:proofErr w:type="gramEnd"/>
      <w:r w:rsidRPr="007D4FB2">
        <w:rPr>
          <w:rFonts w:ascii="Times New Roman" w:eastAsia="Times New Roman" w:hAnsi="Times New Roman"/>
          <w:sz w:val="28"/>
          <w:szCs w:val="28"/>
          <w:lang w:eastAsia="ru-RU"/>
        </w:rPr>
        <w:t xml:space="preserve"> скоропортящиеся грузы не принимаются к перевозке, если не указан в товарно-транспортной накладной предельный срок доставки, а также, если предельный срок доставки будет меньше срока транспортировки;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если грузополучатель не обеспечит выгрузку груза, прибывшего в установленные сроки, или изменит пункт назначения, то расходы, связанные с понижением качества груза, вызванные простоем автотранспортных сре</w:t>
      </w:r>
      <w:proofErr w:type="gramStart"/>
      <w:r w:rsidRPr="007D4FB2">
        <w:rPr>
          <w:rFonts w:ascii="Times New Roman" w:eastAsia="Times New Roman" w:hAnsi="Times New Roman"/>
          <w:sz w:val="28"/>
          <w:szCs w:val="28"/>
          <w:lang w:eastAsia="ru-RU"/>
        </w:rPr>
        <w:t>дств в п</w:t>
      </w:r>
      <w:proofErr w:type="gramEnd"/>
      <w:r w:rsidRPr="007D4FB2">
        <w:rPr>
          <w:rFonts w:ascii="Times New Roman" w:eastAsia="Times New Roman" w:hAnsi="Times New Roman"/>
          <w:sz w:val="28"/>
          <w:szCs w:val="28"/>
          <w:lang w:eastAsia="ru-RU"/>
        </w:rPr>
        <w:t xml:space="preserve">ункте назначения или увеличением срока </w:t>
      </w:r>
      <w:r w:rsidRPr="007D4FB2">
        <w:rPr>
          <w:rFonts w:ascii="Times New Roman" w:eastAsia="Times New Roman" w:hAnsi="Times New Roman"/>
          <w:sz w:val="28"/>
          <w:szCs w:val="28"/>
          <w:lang w:eastAsia="ru-RU"/>
        </w:rPr>
        <w:lastRenderedPageBreak/>
        <w:t>доставки, вследствие изменения пункта назначения, осуществляются за счет грузополучателя;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грузоотправитель должен отмечать в листе контрольных проверок температуру скоропортящегося груза перед погрузкой и температуру в кузове грузового автотранспортного средства, поданного для погрузки, а грузополучатель - соответственно температуру в кузове прибывших в его адрес грузового автотранспортного средства и скоропортящегося груза перед разгрузкой.</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4. Ответственность сторон: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если порча перевозимого скоропортящегося груза произошла вследствие технической неисправности автотранспортного средства или оборудования, установленного на нем, грузоотправитель может требовать от перевозчика возмещение нанесенного ущерба, за вычетом суммы, полученной от реализации груза;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в случае</w:t>
      </w:r>
      <w:proofErr w:type="gramStart"/>
      <w:r w:rsidRPr="007D4FB2">
        <w:rPr>
          <w:rFonts w:ascii="Times New Roman" w:eastAsia="Times New Roman" w:hAnsi="Times New Roman"/>
          <w:sz w:val="28"/>
          <w:szCs w:val="28"/>
          <w:lang w:eastAsia="ru-RU"/>
        </w:rPr>
        <w:t>,</w:t>
      </w:r>
      <w:proofErr w:type="gramEnd"/>
      <w:r w:rsidRPr="007D4FB2">
        <w:rPr>
          <w:rFonts w:ascii="Times New Roman" w:eastAsia="Times New Roman" w:hAnsi="Times New Roman"/>
          <w:sz w:val="28"/>
          <w:szCs w:val="28"/>
          <w:lang w:eastAsia="ru-RU"/>
        </w:rPr>
        <w:t xml:space="preserve"> если порча скоропортящегося груза наступила вследствие действия (бездействия) грузоотправителя, перевозчик из суммы, полученной от реализации скоропортящегося груза, удерживает сумму, причитающуюся ему в качестве провозной платы, а при ее недостаточности может требовать от грузоотправителя возмещение расходов, связанных с перевозкой груза, проведением соответствующей экспертизы и оформлением необходимых документов для реализации груза.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02" w:name="A000000098"/>
      <w:bookmarkEnd w:id="102"/>
      <w:r w:rsidRPr="007D4FB2">
        <w:rPr>
          <w:rFonts w:ascii="Times New Roman" w:eastAsia="Times New Roman" w:hAnsi="Times New Roman"/>
          <w:b/>
          <w:bCs/>
          <w:sz w:val="28"/>
          <w:szCs w:val="28"/>
          <w:lang w:eastAsia="ru-RU"/>
        </w:rPr>
        <w:t>Статья 88. Перевозки опасных грузов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1. Опасными грузами являются вещества, материалы и изделия, обладающие свойствами, проявление которых при перевозке может привести к гибели, </w:t>
      </w:r>
      <w:proofErr w:type="spellStart"/>
      <w:r w:rsidRPr="007D4FB2">
        <w:rPr>
          <w:rFonts w:ascii="Times New Roman" w:eastAsia="Times New Roman" w:hAnsi="Times New Roman"/>
          <w:sz w:val="28"/>
          <w:szCs w:val="28"/>
          <w:lang w:eastAsia="ru-RU"/>
        </w:rPr>
        <w:t>травмированию</w:t>
      </w:r>
      <w:proofErr w:type="spellEnd"/>
      <w:r w:rsidRPr="007D4FB2">
        <w:rPr>
          <w:rFonts w:ascii="Times New Roman" w:eastAsia="Times New Roman" w:hAnsi="Times New Roman"/>
          <w:sz w:val="28"/>
          <w:szCs w:val="28"/>
          <w:lang w:eastAsia="ru-RU"/>
        </w:rPr>
        <w:t>, отравлению, облучению, заболеванию людей и животных, а также к взрыву, пожару, повреждению сооружений, транспортных средств и (или) нанести вред окружающей среде.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Перевозки опасных грузов осуществляются юридическими лицами и индивидуальными предпринимателями при наличии специального разрешения на конкретную перевозку.</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Классификация опасных грузов и требования к их перевозке установлены международными актами о дорожной перевозке опасных грузов и правилами автомобильного транспорта (перевозки опасных грузов).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4. Правила автомобильного транспорта (правила перевозки и оказания услуг по перевозке опасных грузов на автомобильном транспорте) </w:t>
      </w:r>
      <w:r w:rsidRPr="007D4FB2">
        <w:rPr>
          <w:rFonts w:ascii="Times New Roman" w:eastAsia="Times New Roman" w:hAnsi="Times New Roman"/>
          <w:sz w:val="28"/>
          <w:szCs w:val="28"/>
          <w:lang w:eastAsia="ru-RU"/>
        </w:rPr>
        <w:lastRenderedPageBreak/>
        <w:t>разрабатываются и утверждаются уполномоченным государственным органом в области дорожного движения по согласованию с уполномоченным государственным органом в области автомобильного транспорта.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03" w:name="A000000099"/>
      <w:bookmarkEnd w:id="103"/>
      <w:r w:rsidRPr="007D4FB2">
        <w:rPr>
          <w:rFonts w:ascii="Times New Roman" w:eastAsia="Times New Roman" w:hAnsi="Times New Roman"/>
          <w:b/>
          <w:bCs/>
          <w:sz w:val="28"/>
          <w:szCs w:val="28"/>
          <w:lang w:eastAsia="ru-RU"/>
        </w:rPr>
        <w:t>Статья 89. Требования к грузоотправителю и грузополучателю при перевозке опасных грузов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1. Требования к грузоотправителю и грузополучателю при перевозке опасных грузов состоят </w:t>
      </w:r>
      <w:proofErr w:type="gramStart"/>
      <w:r w:rsidRPr="007D4FB2">
        <w:rPr>
          <w:rFonts w:ascii="Times New Roman" w:eastAsia="Times New Roman" w:hAnsi="Times New Roman"/>
          <w:sz w:val="28"/>
          <w:szCs w:val="28"/>
          <w:lang w:eastAsia="ru-RU"/>
        </w:rPr>
        <w:t>из</w:t>
      </w:r>
      <w:proofErr w:type="gramEnd"/>
      <w:r w:rsidRPr="007D4FB2">
        <w:rPr>
          <w:rFonts w:ascii="Times New Roman" w:eastAsia="Times New Roman" w:hAnsi="Times New Roman"/>
          <w:sz w:val="28"/>
          <w:szCs w:val="28"/>
          <w:lang w:eastAsia="ru-RU"/>
        </w:rPr>
        <w:t>:</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грузоотправитель опасных грузов обязан предъявлять к перевозке только грузы, соответствующие установленным требованиям;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передать перевозчику всю необходимую информацию и данные о грузе;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использовать только такую тару, которая допущена и пригодна для перевозки соответствующих веществ и иметь соответствующую маркировку;</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соблюдать требования, касающиеся способа отправки и ограничений на отправку;</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обеспечить, чтобы неочищенные и </w:t>
      </w:r>
      <w:proofErr w:type="spellStart"/>
      <w:r w:rsidRPr="007D4FB2">
        <w:rPr>
          <w:rFonts w:ascii="Times New Roman" w:eastAsia="Times New Roman" w:hAnsi="Times New Roman"/>
          <w:sz w:val="28"/>
          <w:szCs w:val="28"/>
          <w:lang w:eastAsia="ru-RU"/>
        </w:rPr>
        <w:t>недегазированные</w:t>
      </w:r>
      <w:proofErr w:type="spellEnd"/>
      <w:r w:rsidRPr="007D4FB2">
        <w:rPr>
          <w:rFonts w:ascii="Times New Roman" w:eastAsia="Times New Roman" w:hAnsi="Times New Roman"/>
          <w:sz w:val="28"/>
          <w:szCs w:val="28"/>
          <w:lang w:eastAsia="ru-RU"/>
        </w:rPr>
        <w:t xml:space="preserve"> порожние цистерны или порожние неочищенные транспортные средства и контейнеры для массовых грузов были соответствующим образом маркированы и снабжены знаками опасности и чтобы порожние неочищенные цистерны были закрыты так же герметично, как и в наполненном состоянии;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при выполнении погрузочных (разгрузочных) работ соблюдать инструкции по технике безопасности и правила перевозки опасных грузов.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2. Грузополучатель не может отказаться от </w:t>
      </w:r>
      <w:proofErr w:type="gramStart"/>
      <w:r w:rsidRPr="007D4FB2">
        <w:rPr>
          <w:rFonts w:ascii="Times New Roman" w:eastAsia="Times New Roman" w:hAnsi="Times New Roman"/>
          <w:sz w:val="28"/>
          <w:szCs w:val="28"/>
          <w:lang w:eastAsia="ru-RU"/>
        </w:rPr>
        <w:t>приема</w:t>
      </w:r>
      <w:proofErr w:type="gramEnd"/>
      <w:r w:rsidRPr="007D4FB2">
        <w:rPr>
          <w:rFonts w:ascii="Times New Roman" w:eastAsia="Times New Roman" w:hAnsi="Times New Roman"/>
          <w:sz w:val="28"/>
          <w:szCs w:val="28"/>
          <w:lang w:eastAsia="ru-RU"/>
        </w:rPr>
        <w:t xml:space="preserve"> прибывшего в его адрес опасного груза, он обязан провести очистку и обеззараживание подвижного состава и тары и убедиться в отсутствии указывающей на опасность маркировки.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Организация, деятельность которой включает регулярные перевозки опасных грузов или связанные с ней операции по упаковке, погрузке, наполнению или разгрузке, назначает одного или нескольких консультантов по вопросам безопасности перевозок опасных грузов, задача которых состоит в содействии предотвращению присущей такого рода деятельности опасности для людей, имущества и окружающей среды.</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4. Автотранспортные средства допускаются к перевозке опасных грузов только при наличии свидетельства о допуске транспортных средств, </w:t>
      </w:r>
      <w:r w:rsidRPr="007D4FB2">
        <w:rPr>
          <w:rFonts w:ascii="Times New Roman" w:eastAsia="Times New Roman" w:hAnsi="Times New Roman"/>
          <w:sz w:val="28"/>
          <w:szCs w:val="28"/>
          <w:lang w:eastAsia="ru-RU"/>
        </w:rPr>
        <w:lastRenderedPageBreak/>
        <w:t>перевозящих опасные грузы, выданного уполномоченным государственным органом в области дорожного движения.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5. Порядок согласования маршрута, сопровождения перевозки опасных грузов и другие требования к организации и осуществлению перевозок опасных грузов определяются правилами автомобильного транспорта (правилами перевозки и оказания услуг по перевозке опасных грузов на автомобильном транспорте).</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04" w:name="A000000100"/>
      <w:bookmarkEnd w:id="104"/>
      <w:r w:rsidRPr="007D4FB2">
        <w:rPr>
          <w:rFonts w:ascii="Times New Roman" w:eastAsia="Times New Roman" w:hAnsi="Times New Roman"/>
          <w:b/>
          <w:bCs/>
          <w:sz w:val="28"/>
          <w:szCs w:val="28"/>
          <w:lang w:eastAsia="ru-RU"/>
        </w:rPr>
        <w:t>Статья 90. Обязательство грузоотправителя при перевозке опасных грузов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Грузоотправитель обязан при перевозке опасных грузов обеспечить:</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правильное наименование всех опасных грузов, их качество и техническое состояние, пригодное для перевозки;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правильное отнесение опасных грузов к той или иной категории, группе;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правильное определение условий перевозок груза;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правильную упаковку грузов в тару, установленную стандартами и техническими условиями, гарантирующими ее прочность для безопасной перевозки;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правильное оформление сертификатов, данных, характеризующих груз, товарно-транспортных документов и приложение к ним необходимых для данного груза разрешений на перевозку;</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нарушение техники безопасности при выполнении погрузочно-разгрузочных операций и ликвидации инцидентов и их последствий.</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05" w:name="A000000101"/>
      <w:bookmarkEnd w:id="105"/>
      <w:r w:rsidRPr="007D4FB2">
        <w:rPr>
          <w:rFonts w:ascii="Times New Roman" w:eastAsia="Times New Roman" w:hAnsi="Times New Roman"/>
          <w:b/>
          <w:bCs/>
          <w:sz w:val="28"/>
          <w:szCs w:val="28"/>
          <w:lang w:eastAsia="ru-RU"/>
        </w:rPr>
        <w:t>Статья 91. Обязательство перевозчика при перевозке опасных грузов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На каждую перевозку опасных грузов перевозчику необходимо получать специальное разрешение с указанием времени движения и маршрута следования, которое выдается уполномоченным государственным органом в области дорожного движения.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При выполнении перевозок опасных грузов, перевозчик обязан иметь информационные таблицы, знаки опасности, письменные инструкции, соответствующие установленным требованиям.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3. В случае обнаружения перевозчиком перед началом перевозки какого-либо нарушения установленных требований, он не должен перевозить груз до тех пор, пока груз не будет приведен в соответствие с установленными </w:t>
      </w:r>
      <w:r w:rsidRPr="007D4FB2">
        <w:rPr>
          <w:rFonts w:ascii="Times New Roman" w:eastAsia="Times New Roman" w:hAnsi="Times New Roman"/>
          <w:sz w:val="28"/>
          <w:szCs w:val="28"/>
          <w:lang w:eastAsia="ru-RU"/>
        </w:rPr>
        <w:lastRenderedPageBreak/>
        <w:t>требованиями. Если после начала перевозки обнаруживается нарушение, которое может поставить под угрозу безопасность перевозки, перевозка опасного груза должна быть прекращена незамедлительно с учетом требований, касающихся безопасности движения, безопасности и сохранности груза, безопасности жизни и здоровья людей.</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06" w:name="A000000102"/>
      <w:bookmarkEnd w:id="106"/>
      <w:r w:rsidRPr="007D4FB2">
        <w:rPr>
          <w:rFonts w:ascii="Times New Roman" w:eastAsia="Times New Roman" w:hAnsi="Times New Roman"/>
          <w:b/>
          <w:bCs/>
          <w:sz w:val="28"/>
          <w:szCs w:val="28"/>
          <w:lang w:eastAsia="ru-RU"/>
        </w:rPr>
        <w:t>Статья 92. Требования к водителю при перевозке опасных грузов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Водитель автотранспортного средства, перевозящего опасные грузы, должен пройти соответствующее обучение и иметь подтверждающий документ (сертификат);</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2. Требования к водителю, перевозящему опасные грузы, а также управление </w:t>
      </w:r>
      <w:proofErr w:type="gramStart"/>
      <w:r w:rsidRPr="007D4FB2">
        <w:rPr>
          <w:rFonts w:ascii="Times New Roman" w:eastAsia="Times New Roman" w:hAnsi="Times New Roman"/>
          <w:sz w:val="28"/>
          <w:szCs w:val="28"/>
          <w:lang w:eastAsia="ru-RU"/>
        </w:rPr>
        <w:t>автотранспортными средствами, предназначенными для перевозки опасных грузов определяются</w:t>
      </w:r>
      <w:proofErr w:type="gramEnd"/>
      <w:r w:rsidRPr="007D4FB2">
        <w:rPr>
          <w:rFonts w:ascii="Times New Roman" w:eastAsia="Times New Roman" w:hAnsi="Times New Roman"/>
          <w:sz w:val="28"/>
          <w:szCs w:val="28"/>
          <w:lang w:eastAsia="ru-RU"/>
        </w:rPr>
        <w:t xml:space="preserve"> правилами автомобильного транспорта (правилами перевозки и оказания услуг по перевозке опасных грузов на автомобильном транспорте).</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07" w:name="A000000103"/>
      <w:bookmarkEnd w:id="107"/>
      <w:r w:rsidRPr="007D4FB2">
        <w:rPr>
          <w:rFonts w:ascii="Times New Roman" w:eastAsia="Times New Roman" w:hAnsi="Times New Roman"/>
          <w:b/>
          <w:bCs/>
          <w:sz w:val="28"/>
          <w:szCs w:val="28"/>
          <w:lang w:eastAsia="ru-RU"/>
        </w:rPr>
        <w:t>Статья 93. Перевозки крупногабаритных и тяжеловесных грузов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Перевозки крупногабаритных и тяжеловесных грузов осуществляются при наличии у перевозчика специального разрешения на перевозку крупногабаритного или тяжеловесного груза, которое выдается на каждую перевозку.</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Специальные разрешения выдаются на согласованные маршруты следования автотранспортного средства уполномоченным государственным органом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Требования к автотранспортным средствам, маршрутам и особенностям перевозки крупногабаритных и тяжеловесных грузов устанавливаются правилами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4. Порядок пропуска автотранспортных средств по автомобильным дорогам с нагрузками и габаритами, превышающими установленные нормы, включая сезонные ограничения и компенсацию за нарушение этих требований, разрабатывается на основании настоящего Кодекса и утверждается уполномоченным государственным органом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5. Надзор за перевозками тяжеловесных и крупногабаритных грузов осуществляет уполномоченный государственный орган в области автомобильного транспорта.</w:t>
      </w:r>
    </w:p>
    <w:p w:rsidR="007D4FB2" w:rsidRPr="007D4FB2" w:rsidRDefault="007D4FB2" w:rsidP="007D4FB2">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108" w:name="A000000104"/>
      <w:bookmarkEnd w:id="108"/>
      <w:r w:rsidRPr="007D4FB2">
        <w:rPr>
          <w:rFonts w:ascii="Times New Roman" w:eastAsia="Times New Roman" w:hAnsi="Times New Roman"/>
          <w:b/>
          <w:bCs/>
          <w:sz w:val="28"/>
          <w:szCs w:val="28"/>
          <w:lang w:eastAsia="ru-RU"/>
        </w:rPr>
        <w:t>ГЛАВА 14. МЕЖДУНАРОДНЫЕ ПЕРЕВОЗКИ ПАССАЖИРОВ, БАГАЖА И ГРУЗОВ</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09" w:name="A000000105"/>
      <w:bookmarkEnd w:id="109"/>
      <w:r w:rsidRPr="007D4FB2">
        <w:rPr>
          <w:rFonts w:ascii="Times New Roman" w:eastAsia="Times New Roman" w:hAnsi="Times New Roman"/>
          <w:b/>
          <w:bCs/>
          <w:sz w:val="28"/>
          <w:szCs w:val="28"/>
          <w:lang w:eastAsia="ru-RU"/>
        </w:rPr>
        <w:lastRenderedPageBreak/>
        <w:t>Статья 94. Международные автомобильные перевозки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Международные автомобильные перевозки пассажиров, багажа и грузов осуществляются в соответствии с международными правовыми актами признанными Таджикистаном, а также законодательством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Международные перевозки пассажиров и грузов, выполняемые национальными юридическими лицами и индивидуальными предпринимателями только при наличии соответствующего разрешения.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Перевозки грузов и пассажиров, выполняемые иностранными перевозчиками регулируются двусторонними соглашениями о международном автомобильном сообщении.</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10" w:name="A000000106"/>
      <w:bookmarkEnd w:id="110"/>
      <w:r w:rsidRPr="007D4FB2">
        <w:rPr>
          <w:rFonts w:ascii="Times New Roman" w:eastAsia="Times New Roman" w:hAnsi="Times New Roman"/>
          <w:b/>
          <w:bCs/>
          <w:sz w:val="28"/>
          <w:szCs w:val="28"/>
          <w:lang w:eastAsia="ru-RU"/>
        </w:rPr>
        <w:t>Статья 95. Виды международных автомобильных перевозок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Международные автомобильные перевозки это перевозки грузов или пассажиров между двумя и более государствами.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Международными автомобильными перевозками грузов по территориальному признаку бывают:</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перевозки в двустороннем сообщении (между двумя странами);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перевозки </w:t>
      </w:r>
      <w:proofErr w:type="gramStart"/>
      <w:r w:rsidRPr="007D4FB2">
        <w:rPr>
          <w:rFonts w:ascii="Times New Roman" w:eastAsia="Times New Roman" w:hAnsi="Times New Roman"/>
          <w:sz w:val="28"/>
          <w:szCs w:val="28"/>
          <w:lang w:eastAsia="ru-RU"/>
        </w:rPr>
        <w:t>в</w:t>
      </w:r>
      <w:proofErr w:type="gramEnd"/>
      <w:r w:rsidRPr="007D4FB2">
        <w:rPr>
          <w:rFonts w:ascii="Times New Roman" w:eastAsia="Times New Roman" w:hAnsi="Times New Roman"/>
          <w:sz w:val="28"/>
          <w:szCs w:val="28"/>
          <w:lang w:eastAsia="ru-RU"/>
        </w:rPr>
        <w:t>/из третьих стран;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транзитные перевозки, осуществляемые через территорию Республики Таджикистан или через территорию другого государства.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11" w:name="A000000107"/>
      <w:bookmarkEnd w:id="111"/>
      <w:r w:rsidRPr="007D4FB2">
        <w:rPr>
          <w:rFonts w:ascii="Times New Roman" w:eastAsia="Times New Roman" w:hAnsi="Times New Roman"/>
          <w:b/>
          <w:bCs/>
          <w:sz w:val="28"/>
          <w:szCs w:val="28"/>
          <w:lang w:eastAsia="ru-RU"/>
        </w:rPr>
        <w:t>Статья 96. Организация международных автомобильных перевозок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Международные автомобильные перевозки пассажиров и грузов, порядок проезда автотранспортных средств по территории Республики Таджикистан, в том числе транзитные, выполняются в соответствии с законодательством Республики Таджикистан и международными правовыми актами признанными Таджикистаном.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Международные автомобильные перевозки осуществляются по автомобильным дорогам, открытым для международных и транзитных сообщений в соответствии с законодательством и международными договорами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Международные автомобильные перевозки пассажиров, грузов и багажа между Республикой Таджикистан и иностранными государствами осуществляются через международные автомобильные пункты пропуска.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4. Водители автотранспортных сре</w:t>
      </w:r>
      <w:proofErr w:type="gramStart"/>
      <w:r w:rsidRPr="007D4FB2">
        <w:rPr>
          <w:rFonts w:ascii="Times New Roman" w:eastAsia="Times New Roman" w:hAnsi="Times New Roman"/>
          <w:sz w:val="28"/>
          <w:szCs w:val="28"/>
          <w:lang w:eastAsia="ru-RU"/>
        </w:rPr>
        <w:t>дств пр</w:t>
      </w:r>
      <w:proofErr w:type="gramEnd"/>
      <w:r w:rsidRPr="007D4FB2">
        <w:rPr>
          <w:rFonts w:ascii="Times New Roman" w:eastAsia="Times New Roman" w:hAnsi="Times New Roman"/>
          <w:sz w:val="28"/>
          <w:szCs w:val="28"/>
          <w:lang w:eastAsia="ru-RU"/>
        </w:rPr>
        <w:t>и осуществлении международных автомобильных перевозок по территории Республики Таджикистан обязаны соблюдать режим работы и отдыха, установленный международными актами.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5. Для обеспечения требований по контролю режима работы и отдыха водителей в соответствии с частью 4 настоящей статьи, на территории Республики Таджикистан должны выполняться требования установки и использования на автотранспортных средствах контрольных устройств регистрации режима работы и отдыха водителей автотранспортных средств (</w:t>
      </w:r>
      <w:proofErr w:type="spellStart"/>
      <w:r w:rsidRPr="007D4FB2">
        <w:rPr>
          <w:rFonts w:ascii="Times New Roman" w:eastAsia="Times New Roman" w:hAnsi="Times New Roman"/>
          <w:sz w:val="28"/>
          <w:szCs w:val="28"/>
          <w:lang w:eastAsia="ru-RU"/>
        </w:rPr>
        <w:t>тахографов</w:t>
      </w:r>
      <w:proofErr w:type="spellEnd"/>
      <w:r w:rsidRPr="007D4FB2">
        <w:rPr>
          <w:rFonts w:ascii="Times New Roman" w:eastAsia="Times New Roman" w:hAnsi="Times New Roman"/>
          <w:sz w:val="28"/>
          <w:szCs w:val="28"/>
          <w:lang w:eastAsia="ru-RU"/>
        </w:rPr>
        <w:t>).</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12" w:name="A000000108"/>
      <w:bookmarkEnd w:id="112"/>
      <w:r w:rsidRPr="007D4FB2">
        <w:rPr>
          <w:rFonts w:ascii="Times New Roman" w:eastAsia="Times New Roman" w:hAnsi="Times New Roman"/>
          <w:b/>
          <w:bCs/>
          <w:sz w:val="28"/>
          <w:szCs w:val="28"/>
          <w:lang w:eastAsia="ru-RU"/>
        </w:rPr>
        <w:t>Статья 97. Выполнение автомобильных перевозок иностранными перевозчиками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При международных автомобильных перевозках иностранные перевозчики должны соблюдать следующие требования: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водитель должен иметь разрешение на проезд по территории Республики Таджикистан, за исключением стран, с которыми не требуется разрешение;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водитель должен иметь заграничный паспорт с действующей визой, за исключением стран, с которыми действует безвизовый режим;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не допускается отклонение от установленного маршрута, указанного в "разрешительном бланке";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не допускается перевозка пассажиров и грузов иностранными автотранспортными средствами между двумя пунктами, расположенными на территории Республики Таджикистан (каботаж);</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иностранные автотранспортные средства с целью стоянки, сдачи и (или) приема грузов имеют право останавливаться только на грузовых терминалах, входящих в перечень терминалов для обслуживания международных автомобильных перевозок, установленный уполномоченным государственным органом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Пунктами временного размещения иностранных автотранспортных средств, получения и сдачи грузов или багажа пассажиров и временного пребывания водителей являются терминалы.</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Таможенные органы освобождают иностранных автотранспортных средств от груза, в порядке, установленном законодательством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4. В случаях неявки грузополучателя или его неплатежеспособности, груз должен разгружаться на склады временного хранения, расположенные на территории грузовых терминалов под ответственность таможенных органов.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5. Международные автотранспортные средства на пути следования могут пользоваться услугами временных стоянок, кемпингов и других объектов транспортной инфраструктуры, расположенных в пределах международных транспортных коридоров в порядке въезда и пребывания транспортных средств на стоянках и кемпингах, устанавливаемыми правилами автомобильного транспорта по вопросам организации международных автомобильных перевозок.</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13" w:name="A000000109"/>
      <w:bookmarkEnd w:id="113"/>
      <w:r w:rsidRPr="007D4FB2">
        <w:rPr>
          <w:rFonts w:ascii="Times New Roman" w:eastAsia="Times New Roman" w:hAnsi="Times New Roman"/>
          <w:b/>
          <w:bCs/>
          <w:sz w:val="28"/>
          <w:szCs w:val="28"/>
          <w:lang w:eastAsia="ru-RU"/>
        </w:rPr>
        <w:t>Статья 98. Требования к автотранспортным средствам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Перевозчики, осуществляющие международные автомобильные перевозки, должны использовать автотранспортные средства, имеющие регистрационные и отличительные знаки своего государства. Прицепы и полуприцепы могут иметь регистрационные и отличительные знаки другого государства.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Автотранспортные средства, в том числе прицепы и полуприцепы к ним, используемые для международных автомобильных перевозок пассажиров и грузов, должны соответствовать требованиям законодательства Республики Таджикистан в сфере дорожного движения, быть в технически исправном состоянии и отвечать санитарно-гигиеническим требованиям.</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14" w:name="A000000110"/>
      <w:bookmarkEnd w:id="114"/>
      <w:r w:rsidRPr="007D4FB2">
        <w:rPr>
          <w:rFonts w:ascii="Times New Roman" w:eastAsia="Times New Roman" w:hAnsi="Times New Roman"/>
          <w:b/>
          <w:bCs/>
          <w:sz w:val="28"/>
          <w:szCs w:val="28"/>
          <w:lang w:eastAsia="ru-RU"/>
        </w:rPr>
        <w:t>Статья 99. Требования к водителям, осуществляющим международные автомобильные перевозки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Водитель автотранспортных средств, осуществляющий международные автомобильные перевозки, должен иметь при себе национальное или международное водительское удостоверение, соответствующее категории управляемого автотранспортного средства, разрешительные и иные документы, необходимые в соответствии с законодательством и международными договорами Республики Таджикистан для осуществления международных автомобильных перевозок.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Водители юридических лиц и индивидуальных предпринимателей, осуществляющих международные автомобильные перевозки, должны соответствовать квалификационным требованиям, предъявляемым к таким водителям, установленным правилами автомобильного транспорта по вопросам организации международных автомобильных перевозок.</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15" w:name="A000000111"/>
      <w:bookmarkEnd w:id="115"/>
      <w:r w:rsidRPr="007D4FB2">
        <w:rPr>
          <w:rFonts w:ascii="Times New Roman" w:eastAsia="Times New Roman" w:hAnsi="Times New Roman"/>
          <w:b/>
          <w:bCs/>
          <w:sz w:val="28"/>
          <w:szCs w:val="28"/>
          <w:lang w:eastAsia="ru-RU"/>
        </w:rPr>
        <w:t>Статья 100. Надзор за осуществлением международных автомобильных перевозок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1. Надзор за осуществлением международных автомобильных перевозок производится в соответствии с настоящим Кодексом и другими законодательством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Надзор за осуществлением международных автомобильных перевозок пассажиров и грузов предусматривает:</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надзор за выполнением перевозчиками требований международных договоров Республики Таджикистан по вопросам международных автомобильных перевозок;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надзор за техническим, санитарным и экологическим состоянием транспортных средств, влияющих на безопасность движения, экологическую и санитарную безопасность;</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проверка весовых и габаритных параметров автотранспортных средств;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учет автотранспортных средств, осуществляющих международные автомобильные перевозки пассажиров и грузов;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учет использования разрешений на осуществление международных автомобильных перевозок в пунктах пропуска через Государственную границу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проверка транспортных документов и разрешительных документов на осуществление международных автомобильных перевозок пассажиров и (или) грузов;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надзор за соблюдением режима работы и отдыха водителей.</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16" w:name="A000000112"/>
      <w:bookmarkEnd w:id="116"/>
      <w:r w:rsidRPr="007D4FB2">
        <w:rPr>
          <w:rFonts w:ascii="Times New Roman" w:eastAsia="Times New Roman" w:hAnsi="Times New Roman"/>
          <w:b/>
          <w:bCs/>
          <w:sz w:val="28"/>
          <w:szCs w:val="28"/>
          <w:lang w:eastAsia="ru-RU"/>
        </w:rPr>
        <w:t xml:space="preserve">Статья 101. Международная </w:t>
      </w:r>
      <w:proofErr w:type="spellStart"/>
      <w:r w:rsidRPr="007D4FB2">
        <w:rPr>
          <w:rFonts w:ascii="Times New Roman" w:eastAsia="Times New Roman" w:hAnsi="Times New Roman"/>
          <w:b/>
          <w:bCs/>
          <w:sz w:val="28"/>
          <w:szCs w:val="28"/>
          <w:lang w:eastAsia="ru-RU"/>
        </w:rPr>
        <w:t>товарно</w:t>
      </w:r>
      <w:proofErr w:type="spellEnd"/>
      <w:r w:rsidRPr="007D4FB2">
        <w:rPr>
          <w:rFonts w:ascii="Times New Roman" w:eastAsia="Times New Roman" w:hAnsi="Times New Roman"/>
          <w:b/>
          <w:bCs/>
          <w:sz w:val="28"/>
          <w:szCs w:val="28"/>
          <w:lang w:eastAsia="ru-RU"/>
        </w:rPr>
        <w:t xml:space="preserve"> - транспортная накладная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При осуществлении международных автомобильных перевозок используется международная товарно-транспортная накладная в виде бланка СМ</w:t>
      </w:r>
      <w:proofErr w:type="gramStart"/>
      <w:r w:rsidRPr="007D4FB2">
        <w:rPr>
          <w:rFonts w:ascii="Times New Roman" w:eastAsia="Times New Roman" w:hAnsi="Times New Roman"/>
          <w:sz w:val="28"/>
          <w:szCs w:val="28"/>
          <w:lang w:eastAsia="ru-RU"/>
        </w:rPr>
        <w:t>R</w:t>
      </w:r>
      <w:proofErr w:type="gramEnd"/>
      <w:r w:rsidRPr="007D4FB2">
        <w:rPr>
          <w:rFonts w:ascii="Times New Roman" w:eastAsia="Times New Roman" w:hAnsi="Times New Roman"/>
          <w:sz w:val="28"/>
          <w:szCs w:val="28"/>
          <w:lang w:eastAsia="ru-RU"/>
        </w:rPr>
        <w:t>, выдаваемая уполномоченным государственным органом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Накладная CMR является неотъемлемой частью договора перевозки и подтверждает факт ее осуществления.</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17" w:name="A000000113"/>
      <w:bookmarkEnd w:id="117"/>
      <w:r w:rsidRPr="007D4FB2">
        <w:rPr>
          <w:rFonts w:ascii="Times New Roman" w:eastAsia="Times New Roman" w:hAnsi="Times New Roman"/>
          <w:b/>
          <w:bCs/>
          <w:sz w:val="28"/>
          <w:szCs w:val="28"/>
          <w:lang w:eastAsia="ru-RU"/>
        </w:rPr>
        <w:t>Статья 102. Международные перевозки грузов с применением книжки международных дорожных перевозок (TIR)</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1. Автотранспортные перевозчики могут осуществлять международные автомобильные перевозки согласно процедуре международного </w:t>
      </w:r>
      <w:r w:rsidRPr="007D4FB2">
        <w:rPr>
          <w:rFonts w:ascii="Times New Roman" w:eastAsia="Times New Roman" w:hAnsi="Times New Roman"/>
          <w:sz w:val="28"/>
          <w:szCs w:val="28"/>
          <w:lang w:eastAsia="ru-RU"/>
        </w:rPr>
        <w:lastRenderedPageBreak/>
        <w:t>таможенного транзита на основании международных актов с использованием книжки международных дорожных перевозок.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Книжка международных дорожных перевозок (TIR) выдаётся автотранспортным перевозчикам уполномоченным органом в области автомобильного транспорта в Республике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Автотранспортные перевозчики, использующие книжку международных дорожных перевозок, при въезде и транзитном проезде по территории Республики Таджикистан, освобождаются от платежей, предусмотренных за таможенное сопровождение.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4. Для получения книжки международных дорожных перевозок используется документ установленной формы, выдаваемый уполномоченным органом в области автомобильного транспорта в Республике Таджикистан.</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18" w:name="A000000114"/>
      <w:bookmarkEnd w:id="118"/>
      <w:r w:rsidRPr="007D4FB2">
        <w:rPr>
          <w:rFonts w:ascii="Times New Roman" w:eastAsia="Times New Roman" w:hAnsi="Times New Roman"/>
          <w:b/>
          <w:bCs/>
          <w:sz w:val="28"/>
          <w:szCs w:val="28"/>
          <w:lang w:eastAsia="ru-RU"/>
        </w:rPr>
        <w:t>Статья 103. Международные перевозки пассажиров автобусами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Регулярные международные перевозки пассажиров автобусами, в соответствии с международными правовыми актами, признанными Таджикистаном, осуществляются на основе согласованных маршрутов, расписаний движения, тарифов, остановочных пунктов и правилами автомобильного транспорта (правилами организации международных автомобильных перевозок).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Нерегулярные перевозки пассажиров автобусами выполняются на основании разрешений, выдаваемых уполномоченным государственным органом в области автомобильного транспорта в порядке, установленном международными правовыми актами, признанными Таджикистаном.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Иностранным автотранспортным средствам, осуществляющим транзитные перевозки пассажиров по территории Республики Таджикистан, запрещается производить посадку и (или) высадку пассажиров на территории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4. Не допускается перевозка пассажиров иностранными автотранспортными средствами между двумя пунктами, расположенными на территории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5. Порядок получения автомобильным перевозчиком разрешения на оказание услуг на международном маршруте определяется правилами автомобильного транспорта по вопросам организации международных автомобильных перевозок.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6. Местами отправления и прибытия автобусов при осуществлении международных перевозок пассажиров и багажа являются только пассажирские терминалы, входящие в перечень терминалов для обслуживания международных автомобильных перевозок, установленный уполномоченным государственным органом в области автомобильного транспорта.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19" w:name="A000000115"/>
      <w:bookmarkEnd w:id="119"/>
      <w:r w:rsidRPr="007D4FB2">
        <w:rPr>
          <w:rFonts w:ascii="Times New Roman" w:eastAsia="Times New Roman" w:hAnsi="Times New Roman"/>
          <w:b/>
          <w:bCs/>
          <w:sz w:val="28"/>
          <w:szCs w:val="28"/>
          <w:lang w:eastAsia="ru-RU"/>
        </w:rPr>
        <w:t>Статья 104. Комиссия по вопросам организации международных автомобильных перевозок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Для оперативного решения вопросов по организации международных автомобильных перевозок и порядка соблюдения иностранными автоперевозчиками норм, предусмотренных нормативными правовыми актами Республики Таджикистан, создаётся комиссия.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В состав комиссии входят представители уполномоченных государственных органов в области автомобильного транспорта, таможни, пограничного контроля, органов внутренних дел, здравоохранения, сельского хозяйства, иностранных дел, национальной безопасности.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Координацию работы комиссии осуществляет уполномоченный государственный орган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4. Положение о порядке работы комиссии, по согласованию с соответствующими органами, разрабатывает и утверждает уполномоченный государственный орган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5. Комиссия в своей деятельности руководствуется настоящим Кодексом и другим законодательством Республики Таджикистан.</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20" w:name="A000000116"/>
      <w:bookmarkEnd w:id="120"/>
      <w:r w:rsidRPr="007D4FB2">
        <w:rPr>
          <w:rFonts w:ascii="Times New Roman" w:eastAsia="Times New Roman" w:hAnsi="Times New Roman"/>
          <w:b/>
          <w:bCs/>
          <w:sz w:val="28"/>
          <w:szCs w:val="28"/>
          <w:lang w:eastAsia="ru-RU"/>
        </w:rPr>
        <w:t xml:space="preserve">Статья 105. Международные перевозки специфических грузов </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Международная перевозка скоропортящихся, опасных, тяжеловесных и крупногабаритных грузов осуществляется в соответствии с требованиями, установленными международными правовыми актами, признанными Таджикистаном.</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21" w:name="A000000117"/>
      <w:bookmarkEnd w:id="121"/>
      <w:r w:rsidRPr="007D4FB2">
        <w:rPr>
          <w:rFonts w:ascii="Times New Roman" w:eastAsia="Times New Roman" w:hAnsi="Times New Roman"/>
          <w:b/>
          <w:bCs/>
          <w:sz w:val="28"/>
          <w:szCs w:val="28"/>
          <w:lang w:eastAsia="ru-RU"/>
        </w:rPr>
        <w:t>Статья 106. Сертификат взвешивания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1. На пунктах взвешивания выдаются сертификаты взвешивания автотранспортного средства, удостоверяющие соответствие весовым и габаритным параметрам автотранспортных </w:t>
      </w:r>
      <w:proofErr w:type="gramStart"/>
      <w:r w:rsidRPr="007D4FB2">
        <w:rPr>
          <w:rFonts w:ascii="Times New Roman" w:eastAsia="Times New Roman" w:hAnsi="Times New Roman"/>
          <w:sz w:val="28"/>
          <w:szCs w:val="28"/>
          <w:lang w:eastAsia="ru-RU"/>
        </w:rPr>
        <w:t>средств</w:t>
      </w:r>
      <w:proofErr w:type="gramEnd"/>
      <w:r w:rsidRPr="007D4FB2">
        <w:rPr>
          <w:rFonts w:ascii="Times New Roman" w:eastAsia="Times New Roman" w:hAnsi="Times New Roman"/>
          <w:sz w:val="28"/>
          <w:szCs w:val="28"/>
          <w:lang w:eastAsia="ru-RU"/>
        </w:rPr>
        <w:t xml:space="preserve"> установленным нормам в Республике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2. Уполномоченный государственный орган в области автомобильного транспорта формирует список пунктов взвешивания с присвоением номера каждому пункту взвешивания.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Сертификат взвешивания признаётся в качестве документа, содержащего достоверные сведения о взвешиваниях автотранспортных средств.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4. Применение сертификата взвешивания не зависит от места его выдачи, а также регистрации автотранспортного средства, осуществляющего международную грузовую перевозку в соответствии с международными процедурами или по иной таможенной процедуре, исключающей несанкционированный доступ в грузовой отсек автомобильного транспортного средства.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5. Надзорные органы принимают и признают сертификат взвешивания, выданный одним из пунктов взвешивания, и должны воздерживаться от вторичного взвешивания, кроме наступления исключительного случая.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6. Выдаваемый пунктом взвешивания грузовых автотранспортных средств сертификат должен соответствовать образцу международного сертификата взвешивания.</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22" w:name="A000000118"/>
      <w:bookmarkEnd w:id="122"/>
      <w:r w:rsidRPr="007D4FB2">
        <w:rPr>
          <w:rFonts w:ascii="Times New Roman" w:eastAsia="Times New Roman" w:hAnsi="Times New Roman"/>
          <w:b/>
          <w:bCs/>
          <w:sz w:val="28"/>
          <w:szCs w:val="28"/>
          <w:lang w:eastAsia="ru-RU"/>
        </w:rPr>
        <w:t>Статья 107. Порядок работы пунктов взвешивания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На пунктах взвешивания автотранспортных сре</w:t>
      </w:r>
      <w:proofErr w:type="gramStart"/>
      <w:r w:rsidRPr="007D4FB2">
        <w:rPr>
          <w:rFonts w:ascii="Times New Roman" w:eastAsia="Times New Roman" w:hAnsi="Times New Roman"/>
          <w:sz w:val="28"/>
          <w:szCs w:val="28"/>
          <w:lang w:eastAsia="ru-RU"/>
        </w:rPr>
        <w:t>дств пр</w:t>
      </w:r>
      <w:proofErr w:type="gramEnd"/>
      <w:r w:rsidRPr="007D4FB2">
        <w:rPr>
          <w:rFonts w:ascii="Times New Roman" w:eastAsia="Times New Roman" w:hAnsi="Times New Roman"/>
          <w:sz w:val="28"/>
          <w:szCs w:val="28"/>
          <w:lang w:eastAsia="ru-RU"/>
        </w:rPr>
        <w:t>оверяются автотранспортные средства на соответствие нагрузки на ось установленным нормам.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На пунктах взвешивания автотранспортных средств осуществляют следующие работы:</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проверка наличия грузовых и транспортных документов;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проверка соответствия весовых и габаритов автотранспортных средств установленным нормам;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взвешивание автотранспортных средств на измерительных установках;</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взимание компенсации за превышение нагрузки и габаритов, оформление документов и выдача водителю документа, подтверждающего оплату;</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регистрация соответствующих данных в журнале учёта.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3. Пункты взвешивания должны быть оснащены оборудованием, испытанным соответствующим государственным органом и </w:t>
      </w:r>
      <w:r w:rsidRPr="007D4FB2">
        <w:rPr>
          <w:rFonts w:ascii="Times New Roman" w:eastAsia="Times New Roman" w:hAnsi="Times New Roman"/>
          <w:sz w:val="28"/>
          <w:szCs w:val="28"/>
          <w:lang w:eastAsia="ru-RU"/>
        </w:rPr>
        <w:lastRenderedPageBreak/>
        <w:t>квалифицированным персоналом. Оборудование для взвешивания должно содержаться в рабочем состоянии, регулярно проверяться и опечатываться уполномоченным государственным органом.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4. Требования к оборудованию и содержанию пунктов взвешивания определяются правилами автомобильного транспорта.</w:t>
      </w:r>
    </w:p>
    <w:p w:rsidR="007D4FB2" w:rsidRPr="007D4FB2" w:rsidRDefault="007D4FB2" w:rsidP="007D4FB2">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123" w:name="A000000119"/>
      <w:bookmarkEnd w:id="123"/>
      <w:r w:rsidRPr="007D4FB2">
        <w:rPr>
          <w:rFonts w:ascii="Times New Roman" w:eastAsia="Times New Roman" w:hAnsi="Times New Roman"/>
          <w:b/>
          <w:bCs/>
          <w:sz w:val="28"/>
          <w:szCs w:val="28"/>
          <w:lang w:eastAsia="ru-RU"/>
        </w:rPr>
        <w:t>ГЛАВА 15. ОРГАНИЗАЦИЯ ДЕЯТЕЛЬНОСТИ НА ОБЪЕКТАХ ИНФРАСТРУКТУРЫ АВТОМОБИЛЬНОГО ТРАНСПОРТА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24" w:name="A000000120"/>
      <w:bookmarkEnd w:id="124"/>
      <w:r w:rsidRPr="007D4FB2">
        <w:rPr>
          <w:rFonts w:ascii="Times New Roman" w:eastAsia="Times New Roman" w:hAnsi="Times New Roman"/>
          <w:b/>
          <w:bCs/>
          <w:sz w:val="28"/>
          <w:szCs w:val="28"/>
          <w:lang w:eastAsia="ru-RU"/>
        </w:rPr>
        <w:t>Статья 108. Объекты инфраструктуры автомобильного транспорта и их регистрация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Объекты инфраструктуры автомобильного транспорта, в которых осуществляется деятельность в области автомобильного транспорта, состоят </w:t>
      </w:r>
      <w:proofErr w:type="gramStart"/>
      <w:r w:rsidRPr="007D4FB2">
        <w:rPr>
          <w:rFonts w:ascii="Times New Roman" w:eastAsia="Times New Roman" w:hAnsi="Times New Roman"/>
          <w:sz w:val="28"/>
          <w:szCs w:val="28"/>
          <w:lang w:eastAsia="ru-RU"/>
        </w:rPr>
        <w:t>из</w:t>
      </w:r>
      <w:proofErr w:type="gramEnd"/>
      <w:r w:rsidRPr="007D4FB2">
        <w:rPr>
          <w:rFonts w:ascii="Times New Roman" w:eastAsia="Times New Roman" w:hAnsi="Times New Roman"/>
          <w:sz w:val="28"/>
          <w:szCs w:val="28"/>
          <w:lang w:eastAsia="ru-RU"/>
        </w:rPr>
        <w:t>:</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пассажирских терминалов;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грузовых терминалов;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остановочных пунктов, конечных пунктов и </w:t>
      </w:r>
      <w:proofErr w:type="spellStart"/>
      <w:r w:rsidRPr="007D4FB2">
        <w:rPr>
          <w:rFonts w:ascii="Times New Roman" w:eastAsia="Times New Roman" w:hAnsi="Times New Roman"/>
          <w:sz w:val="28"/>
          <w:szCs w:val="28"/>
          <w:lang w:eastAsia="ru-RU"/>
        </w:rPr>
        <w:t>отстойно</w:t>
      </w:r>
      <w:proofErr w:type="spellEnd"/>
      <w:r w:rsidRPr="007D4FB2">
        <w:rPr>
          <w:rFonts w:ascii="Times New Roman" w:eastAsia="Times New Roman" w:hAnsi="Times New Roman"/>
          <w:sz w:val="28"/>
          <w:szCs w:val="28"/>
          <w:lang w:eastAsia="ru-RU"/>
        </w:rPr>
        <w:t>-разворотных площадок;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стоянок;</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объектов дорожного и придорожного сервиса, осуществляющих услуги по видам деятельности в области автомобильного транспорта.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25" w:name="A000000121"/>
      <w:bookmarkEnd w:id="125"/>
      <w:r w:rsidRPr="007D4FB2">
        <w:rPr>
          <w:rFonts w:ascii="Times New Roman" w:eastAsia="Times New Roman" w:hAnsi="Times New Roman"/>
          <w:b/>
          <w:bCs/>
          <w:sz w:val="28"/>
          <w:szCs w:val="28"/>
          <w:lang w:eastAsia="ru-RU"/>
        </w:rPr>
        <w:t>Статья 109. Требования к объектам инфраструктуры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При архитектурно-строительном проектировании, новом строительстве и реконструкции пассажирских и грузовых терминалов, документы, определяющие места размещения терминалов, также характеристики вместимости и пропускной способности этих объектов подлежат согласованию с уполномоченным государственным органом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Строительные, санитарные, пожарные и иные требования правил к пассажирским и грузовым терминалам устанавливаются в соответствии с законодательством Республики Таджикистан.</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26" w:name="A000000122"/>
      <w:bookmarkEnd w:id="126"/>
      <w:r w:rsidRPr="007D4FB2">
        <w:rPr>
          <w:rFonts w:ascii="Times New Roman" w:eastAsia="Times New Roman" w:hAnsi="Times New Roman"/>
          <w:b/>
          <w:bCs/>
          <w:sz w:val="28"/>
          <w:szCs w:val="28"/>
          <w:lang w:eastAsia="ru-RU"/>
        </w:rPr>
        <w:t>Статья 110. Ведение реестра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1. Объекты инфраструктуры автомобильного транспорта подлежат государственной регистрации с включением данных о них в соответствующий государственный реестр.</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Ведение государственных реестров объектов инфраструктуры автомобильного транспорта возлагается на уполномоченный государственный орган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3. Форма, состав и порядок </w:t>
      </w:r>
      <w:proofErr w:type="gramStart"/>
      <w:r w:rsidRPr="007D4FB2">
        <w:rPr>
          <w:rFonts w:ascii="Times New Roman" w:eastAsia="Times New Roman" w:hAnsi="Times New Roman"/>
          <w:sz w:val="28"/>
          <w:szCs w:val="28"/>
          <w:lang w:eastAsia="ru-RU"/>
        </w:rPr>
        <w:t>ведения реестров объектов инфраструктуры автомобильного транспорта</w:t>
      </w:r>
      <w:proofErr w:type="gramEnd"/>
      <w:r w:rsidRPr="007D4FB2">
        <w:rPr>
          <w:rFonts w:ascii="Times New Roman" w:eastAsia="Times New Roman" w:hAnsi="Times New Roman"/>
          <w:sz w:val="28"/>
          <w:szCs w:val="28"/>
          <w:lang w:eastAsia="ru-RU"/>
        </w:rPr>
        <w:t xml:space="preserve"> определяются правилами автомобильного транспорта.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27" w:name="A000000123"/>
      <w:bookmarkEnd w:id="127"/>
      <w:r w:rsidRPr="007D4FB2">
        <w:rPr>
          <w:rFonts w:ascii="Times New Roman" w:eastAsia="Times New Roman" w:hAnsi="Times New Roman"/>
          <w:b/>
          <w:bCs/>
          <w:sz w:val="28"/>
          <w:szCs w:val="28"/>
          <w:lang w:eastAsia="ru-RU"/>
        </w:rPr>
        <w:t>Статья 111. Пассажирские терминалы</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Юридические лица и индивидуальные предприниматели, осуществляющие деятельность на пассажирских терминалах, предоставляют услуги пассажирам и перевозчикам, связанные с обеспечением перевозок пассажиров и багажа в пригородном, междугородном и (или) международном сообщении на основе договора.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Задачи и порядок организации деятельности пассажирских терминалов, а также услуги, предоставляемые на них, устанавливаются правилами автомобильного транспорта и стандартами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Юридические лица и индивидуальные предприниматели, осуществляющие деятельность на пассажирских терминалах, не вправе осуществлять деятельность по перевозке пассажиров и багажа в качестве перевозчика.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28" w:name="A000000124"/>
      <w:bookmarkEnd w:id="128"/>
      <w:r w:rsidRPr="007D4FB2">
        <w:rPr>
          <w:rFonts w:ascii="Times New Roman" w:eastAsia="Times New Roman" w:hAnsi="Times New Roman"/>
          <w:b/>
          <w:bCs/>
          <w:sz w:val="28"/>
          <w:szCs w:val="28"/>
          <w:lang w:eastAsia="ru-RU"/>
        </w:rPr>
        <w:t>Статья 112. Грузовые терминалы</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1. </w:t>
      </w:r>
      <w:proofErr w:type="gramStart"/>
      <w:r w:rsidRPr="007D4FB2">
        <w:rPr>
          <w:rFonts w:ascii="Times New Roman" w:eastAsia="Times New Roman" w:hAnsi="Times New Roman"/>
          <w:sz w:val="28"/>
          <w:szCs w:val="28"/>
          <w:lang w:eastAsia="ru-RU"/>
        </w:rPr>
        <w:t>Юридические лица и индивидуальные предприниматели, осуществляющие деятельность на грузовых терминалах, предоставляют услуги грузополучателям, грузоотправителям, перевозчикам и их посредникам, связанные с обеспечением перевозок грузов, их погрузкой, разгрузкой, сортировкой, переработкой, упаковкой, маркировкой и (или) хранением на основе договора.</w:t>
      </w:r>
      <w:proofErr w:type="gramEnd"/>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Задачи и порядок организации деятельности грузовых терминалов, а также услуги, предоставляемые на них, устанавливаются правилами автомобильного транспорта и стандартами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Юридические лица и индивидуальные предприниматели, осуществляющие деятельность на грузовых терминалах, не вправе осуществлять деятельность по перевозке грузов в качестве перевозчика.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29" w:name="A000000125"/>
      <w:bookmarkEnd w:id="129"/>
      <w:r w:rsidRPr="007D4FB2">
        <w:rPr>
          <w:rFonts w:ascii="Times New Roman" w:eastAsia="Times New Roman" w:hAnsi="Times New Roman"/>
          <w:b/>
          <w:bCs/>
          <w:sz w:val="28"/>
          <w:szCs w:val="28"/>
          <w:lang w:eastAsia="ru-RU"/>
        </w:rPr>
        <w:lastRenderedPageBreak/>
        <w:t>Статья 113. Остановочные пункты, конечные пункты и разворотные площадки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1. Остановочные пункты, конечные пункты, </w:t>
      </w:r>
      <w:proofErr w:type="spellStart"/>
      <w:r w:rsidRPr="007D4FB2">
        <w:rPr>
          <w:rFonts w:ascii="Times New Roman" w:eastAsia="Times New Roman" w:hAnsi="Times New Roman"/>
          <w:sz w:val="28"/>
          <w:szCs w:val="28"/>
          <w:lang w:eastAsia="ru-RU"/>
        </w:rPr>
        <w:t>отстойно</w:t>
      </w:r>
      <w:proofErr w:type="spellEnd"/>
      <w:r w:rsidRPr="007D4FB2">
        <w:rPr>
          <w:rFonts w:ascii="Times New Roman" w:eastAsia="Times New Roman" w:hAnsi="Times New Roman"/>
          <w:sz w:val="28"/>
          <w:szCs w:val="28"/>
          <w:lang w:eastAsia="ru-RU"/>
        </w:rPr>
        <w:t>-разворотные площадки общественного транспорта размещаются и обустраиваются местными исполнительными органами государственной власти в соответствии с законодательством Республики Таджикистан в сферах технического нормирования, автомобильных дорог и градостроительства.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Оформление, информационное обеспечение и содержание остановочных пунктов осуществляется в соответствии с правилами автомобильного транспорта, а также нормативными правовыми актами в области благоустройства территорий и дорожного движения владельцами этих объектов.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Остановочные пункты должны иметь единый дизайн в соответствии со стандартами автомобильного транспорта по размещению, обустройству и оформлению остановочных пунктов.</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30" w:name="A000000126"/>
      <w:bookmarkEnd w:id="130"/>
      <w:r w:rsidRPr="007D4FB2">
        <w:rPr>
          <w:rFonts w:ascii="Times New Roman" w:eastAsia="Times New Roman" w:hAnsi="Times New Roman"/>
          <w:b/>
          <w:bCs/>
          <w:sz w:val="28"/>
          <w:szCs w:val="28"/>
          <w:lang w:eastAsia="ru-RU"/>
        </w:rPr>
        <w:t>Статья 114. Стоянки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Деятельность юридических лиц и индивидуальных предпринимателей по оказанию услуг стоянок должна осуществляться в соответствии с требованиями, установленными правилами автомобильного транспорта по вопросам стоянки и хранения автотранспортных средств.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Порядок размещения, оборудования стоянок и осуществления деятельности на них определяется уполномоченным государственным органом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3. На всех </w:t>
      </w:r>
      <w:proofErr w:type="spellStart"/>
      <w:r w:rsidRPr="007D4FB2">
        <w:rPr>
          <w:rFonts w:ascii="Times New Roman" w:eastAsia="Times New Roman" w:hAnsi="Times New Roman"/>
          <w:sz w:val="28"/>
          <w:szCs w:val="28"/>
          <w:lang w:eastAsia="ru-RU"/>
        </w:rPr>
        <w:t>пассажирообразующих</w:t>
      </w:r>
      <w:proofErr w:type="spellEnd"/>
      <w:r w:rsidRPr="007D4FB2">
        <w:rPr>
          <w:rFonts w:ascii="Times New Roman" w:eastAsia="Times New Roman" w:hAnsi="Times New Roman"/>
          <w:sz w:val="28"/>
          <w:szCs w:val="28"/>
          <w:lang w:eastAsia="ru-RU"/>
        </w:rPr>
        <w:t xml:space="preserve"> пунктах (аэропортах, вокзалах, возле крупных торговых и культурных центров) исполнительные органы государственной власти обеспечивают организацию и оборудование стоянок такси.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4. Размещение и оборудование стоянок такси определяются в соответствии с соответствующими требованиями правил автомобильного транспорта.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31" w:name="A000000127"/>
      <w:bookmarkEnd w:id="131"/>
      <w:r w:rsidRPr="007D4FB2">
        <w:rPr>
          <w:rFonts w:ascii="Times New Roman" w:eastAsia="Times New Roman" w:hAnsi="Times New Roman"/>
          <w:b/>
          <w:bCs/>
          <w:sz w:val="28"/>
          <w:szCs w:val="28"/>
          <w:lang w:eastAsia="ru-RU"/>
        </w:rPr>
        <w:t>Статья 115. Объекты дорожного и придорожного сервиса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Требования к предоставлению услуг на объектах дорожного и придорожного сервиса, на которых осуществляются услуги по перечню и видам деятельности в области автомобильного транспорта, устанавливаются правилами автомобильного транспорта.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32" w:name="A000000128"/>
      <w:bookmarkEnd w:id="132"/>
      <w:r w:rsidRPr="007D4FB2">
        <w:rPr>
          <w:rFonts w:ascii="Times New Roman" w:eastAsia="Times New Roman" w:hAnsi="Times New Roman"/>
          <w:b/>
          <w:bCs/>
          <w:sz w:val="28"/>
          <w:szCs w:val="28"/>
          <w:lang w:eastAsia="ru-RU"/>
        </w:rPr>
        <w:lastRenderedPageBreak/>
        <w:t>Статья 116. Права пассажиров при пользовании услугами на объектах транспортной инфраструктуры</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Пассажиры имеют право пользоваться объектами инфраструктуры автомобильного транспорта и услугами, предоставляемыми на них, на условиях, определенных правилами автомобильного транспорта по перевозке и оказанию услуг перевозки пассажиров.</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33" w:name="A000000129"/>
      <w:bookmarkEnd w:id="133"/>
      <w:r w:rsidRPr="007D4FB2">
        <w:rPr>
          <w:rFonts w:ascii="Times New Roman" w:eastAsia="Times New Roman" w:hAnsi="Times New Roman"/>
          <w:b/>
          <w:bCs/>
          <w:sz w:val="28"/>
          <w:szCs w:val="28"/>
          <w:lang w:eastAsia="ru-RU"/>
        </w:rPr>
        <w:t>Статья 117. Права перевозчиков при пользовании услугами на объектах транспортной инфраструктуры</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Перевозчики имеют право пользоваться объектами транспортной инфраструктуры и услугами, предоставляемыми на них, на условиях соответствующих договоров между ними и владельцами таких объектов, либо их законными представителями, и в случаях осуществления перевозок для собственных нужд и заказных перевозок - при наличии документально подтвержденного согласования уполномоченного государственного органа в области автомобильного транспорта.</w:t>
      </w:r>
    </w:p>
    <w:p w:rsidR="007D4FB2" w:rsidRPr="007D4FB2" w:rsidRDefault="007D4FB2" w:rsidP="007D4FB2">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134" w:name="A000000130"/>
      <w:bookmarkEnd w:id="134"/>
      <w:r w:rsidRPr="007D4FB2">
        <w:rPr>
          <w:rFonts w:ascii="Times New Roman" w:eastAsia="Times New Roman" w:hAnsi="Times New Roman"/>
          <w:b/>
          <w:bCs/>
          <w:sz w:val="28"/>
          <w:szCs w:val="28"/>
          <w:lang w:eastAsia="ru-RU"/>
        </w:rPr>
        <w:t>ГЛАВА 16. ТЕХНИЧЕСКОЕ СОДЕРЖАНИЕ АВТОТРАНСПОРТНЫХ СРЕДСТВ</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35" w:name="A000000131"/>
      <w:bookmarkEnd w:id="135"/>
      <w:r w:rsidRPr="007D4FB2">
        <w:rPr>
          <w:rFonts w:ascii="Times New Roman" w:eastAsia="Times New Roman" w:hAnsi="Times New Roman"/>
          <w:b/>
          <w:bCs/>
          <w:sz w:val="28"/>
          <w:szCs w:val="28"/>
          <w:lang w:eastAsia="ru-RU"/>
        </w:rPr>
        <w:t>Статья 118. Лица, ответственные за техническое содержание автотранспортных средств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proofErr w:type="gramStart"/>
      <w:r w:rsidRPr="007D4FB2">
        <w:rPr>
          <w:rFonts w:ascii="Times New Roman" w:eastAsia="Times New Roman" w:hAnsi="Times New Roman"/>
          <w:sz w:val="28"/>
          <w:szCs w:val="28"/>
          <w:lang w:eastAsia="ru-RU"/>
        </w:rPr>
        <w:t>Техническое содержание автотранспортных средств возлагается на юридических лиц, индивидуальных предпринимателей - владельцев автотранспортных средств, имеющих регистрационные документы и государственные регистрационные знаки на автотранспортные средства в порядке, установленном Правительством Республики Таджикистан, а также на юридических лиц, индивидуальных предпринимателей, владеющих автотранспортными средствами на условиях аренды или на ином законном основании, использующие автотранспортные средства в процессе осуществления деятельности в области автомобильного транспорта.</w:t>
      </w:r>
      <w:proofErr w:type="gramEnd"/>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36" w:name="A000000132"/>
      <w:bookmarkEnd w:id="136"/>
      <w:r w:rsidRPr="007D4FB2">
        <w:rPr>
          <w:rFonts w:ascii="Times New Roman" w:eastAsia="Times New Roman" w:hAnsi="Times New Roman"/>
          <w:b/>
          <w:bCs/>
          <w:sz w:val="28"/>
          <w:szCs w:val="28"/>
          <w:lang w:eastAsia="ru-RU"/>
        </w:rPr>
        <w:t>Статья 119. Техническая эксплуатация автотранспортных средств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Техническая эксплуатация автотранспортных средств, включая их техническое обслуживание, ремонт, контроль технического состояния, хранение осуществляется лицами, указанными в статье 118 настоящего Кодекса, в соответствии с правилами автомобильного транспорта по технической эксплуатации автотранспортных средств.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2. К выполнению работ, указанных в части 1 настоящей статьи, включая проведение </w:t>
      </w:r>
      <w:proofErr w:type="spellStart"/>
      <w:r w:rsidRPr="007D4FB2">
        <w:rPr>
          <w:rFonts w:ascii="Times New Roman" w:eastAsia="Times New Roman" w:hAnsi="Times New Roman"/>
          <w:sz w:val="28"/>
          <w:szCs w:val="28"/>
          <w:lang w:eastAsia="ru-RU"/>
        </w:rPr>
        <w:t>предсменного</w:t>
      </w:r>
      <w:proofErr w:type="spellEnd"/>
      <w:r w:rsidRPr="007D4FB2">
        <w:rPr>
          <w:rFonts w:ascii="Times New Roman" w:eastAsia="Times New Roman" w:hAnsi="Times New Roman"/>
          <w:sz w:val="28"/>
          <w:szCs w:val="28"/>
          <w:lang w:eastAsia="ru-RU"/>
        </w:rPr>
        <w:t xml:space="preserve"> контроля технического состояния </w:t>
      </w:r>
      <w:r w:rsidRPr="007D4FB2">
        <w:rPr>
          <w:rFonts w:ascii="Times New Roman" w:eastAsia="Times New Roman" w:hAnsi="Times New Roman"/>
          <w:sz w:val="28"/>
          <w:szCs w:val="28"/>
          <w:lang w:eastAsia="ru-RU"/>
        </w:rPr>
        <w:lastRenderedPageBreak/>
        <w:t>автотранспортных средств, а также при их длительном отрыве от места постоянного нахождения, могут привлекаться юридические лица и индивидуальные предприниматели на договорных условиях в соответствии со статьёй 120 настоящего Кодекса.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37" w:name="A000000133"/>
      <w:bookmarkEnd w:id="137"/>
      <w:r w:rsidRPr="007D4FB2">
        <w:rPr>
          <w:rFonts w:ascii="Times New Roman" w:eastAsia="Times New Roman" w:hAnsi="Times New Roman"/>
          <w:b/>
          <w:bCs/>
          <w:sz w:val="28"/>
          <w:szCs w:val="28"/>
          <w:lang w:eastAsia="ru-RU"/>
        </w:rPr>
        <w:t>Статья 120. Оказание услуг по техническому обслуживанию, ремонту, контролю технического состояния и хранению автотранспортных средств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Оказание услуг по техническому обслуживанию, ремонту и контролю технического состояния автотранспортных средств юридическим лицам, индивидуальным предпринимателям, а также физическим лицам за плату осуществляется в соответствии с требованиями правил автомобильного транспорта по оказанию платных услуг по техническому обслуживанию, ремонту, контролю технического состояния и хранению автотранспортных средств.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Юридические лица и индивидуальные предприниматели, оказывающие услуги по техническому обслуживанию, ремонту, контролю технического состояния и хранению автотранспортных средств, должны подтверждать результаты выполненных работ соответствующим документом, указывающим соответствие автотранспортного средства требованиям обеспечения безопасности дорожного движения.</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38" w:name="A000000134"/>
      <w:bookmarkEnd w:id="138"/>
      <w:r w:rsidRPr="007D4FB2">
        <w:rPr>
          <w:rFonts w:ascii="Times New Roman" w:eastAsia="Times New Roman" w:hAnsi="Times New Roman"/>
          <w:b/>
          <w:bCs/>
          <w:sz w:val="28"/>
          <w:szCs w:val="28"/>
          <w:lang w:eastAsia="ru-RU"/>
        </w:rPr>
        <w:t>Статья 121. Утилизация автотранспортных средств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Утилизация автотранспортных сре</w:t>
      </w:r>
      <w:proofErr w:type="gramStart"/>
      <w:r w:rsidRPr="007D4FB2">
        <w:rPr>
          <w:rFonts w:ascii="Times New Roman" w:eastAsia="Times New Roman" w:hAnsi="Times New Roman"/>
          <w:sz w:val="28"/>
          <w:szCs w:val="28"/>
          <w:lang w:eastAsia="ru-RU"/>
        </w:rPr>
        <w:t>дств пр</w:t>
      </w:r>
      <w:proofErr w:type="gramEnd"/>
      <w:r w:rsidRPr="007D4FB2">
        <w:rPr>
          <w:rFonts w:ascii="Times New Roman" w:eastAsia="Times New Roman" w:hAnsi="Times New Roman"/>
          <w:sz w:val="28"/>
          <w:szCs w:val="28"/>
          <w:lang w:eastAsia="ru-RU"/>
        </w:rPr>
        <w:t>оизводится в соответствии требованиями правил автомобильного транспорта по утилизации в специальных местах, отведённых в порядке, установленном законодательством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2. </w:t>
      </w:r>
      <w:proofErr w:type="gramStart"/>
      <w:r w:rsidRPr="007D4FB2">
        <w:rPr>
          <w:rFonts w:ascii="Times New Roman" w:eastAsia="Times New Roman" w:hAnsi="Times New Roman"/>
          <w:sz w:val="28"/>
          <w:szCs w:val="28"/>
          <w:lang w:eastAsia="ru-RU"/>
        </w:rPr>
        <w:t>Утилизация автотранспортных средств возлагается на юридических лиц, индивидуальных предпринимателей - владельцев автотранспортных средств, а также на юридических лиц, индивидуальных предпринимателей, владеющих автотранспортными средствами на условиях аренды или на ином законном основании, использующие автотранспортные средства в процессе осуществления деятельности в области автомобильного транспорта после завершения регистрационных процедур по снятию с учета автотранспортных средств, в порядке, установленном законодательством Республики Таджикистан в области дорожного</w:t>
      </w:r>
      <w:proofErr w:type="gramEnd"/>
      <w:r w:rsidRPr="007D4FB2">
        <w:rPr>
          <w:rFonts w:ascii="Times New Roman" w:eastAsia="Times New Roman" w:hAnsi="Times New Roman"/>
          <w:sz w:val="28"/>
          <w:szCs w:val="28"/>
          <w:lang w:eastAsia="ru-RU"/>
        </w:rPr>
        <w:t xml:space="preserve"> движения.</w:t>
      </w:r>
    </w:p>
    <w:p w:rsidR="007D4FB2" w:rsidRPr="007D4FB2" w:rsidRDefault="007D4FB2" w:rsidP="007D4FB2">
      <w:pPr>
        <w:spacing w:before="100" w:beforeAutospacing="1" w:after="100" w:afterAutospacing="1" w:line="240" w:lineRule="auto"/>
        <w:jc w:val="both"/>
        <w:outlineLvl w:val="3"/>
        <w:rPr>
          <w:rFonts w:ascii="Times New Roman" w:eastAsia="Times New Roman" w:hAnsi="Times New Roman"/>
          <w:b/>
          <w:bCs/>
          <w:sz w:val="28"/>
          <w:szCs w:val="28"/>
          <w:lang w:eastAsia="ru-RU"/>
        </w:rPr>
      </w:pPr>
      <w:bookmarkStart w:id="139" w:name="A000000135"/>
      <w:bookmarkEnd w:id="139"/>
      <w:r w:rsidRPr="007D4FB2">
        <w:rPr>
          <w:rFonts w:ascii="Times New Roman" w:eastAsia="Times New Roman" w:hAnsi="Times New Roman"/>
          <w:b/>
          <w:bCs/>
          <w:sz w:val="28"/>
          <w:szCs w:val="28"/>
          <w:lang w:eastAsia="ru-RU"/>
        </w:rPr>
        <w:t>ГЛАВА 17. ОТВЕТСТВЕННОСТЬ ЗА НЕСОБЛЮДЕНИЕ ТРЕБОВАНИЙ ЗАКОНОДАТЕЛЬСТВА В ОБЛАСТИ АВТОМОБИЛЬНОГО ТРАНСПОРТА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40" w:name="A000000136"/>
      <w:bookmarkEnd w:id="140"/>
      <w:r w:rsidRPr="007D4FB2">
        <w:rPr>
          <w:rFonts w:ascii="Times New Roman" w:eastAsia="Times New Roman" w:hAnsi="Times New Roman"/>
          <w:b/>
          <w:bCs/>
          <w:sz w:val="28"/>
          <w:szCs w:val="28"/>
          <w:lang w:eastAsia="ru-RU"/>
        </w:rPr>
        <w:lastRenderedPageBreak/>
        <w:t>Статья 122. Общие основы ответственности перевозчиков, грузоотправителей, грузополучателей и пассажиров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Перевозчики, грузоотправители, грузополучатели и пассажиры, пользующиеся услугами по перевозке пассажиров, багажа и грузов, услугами объектов инфраструктуры, транспортно-экспедиционными услугами, автотранспортными средствами, предоставляемыми в аренду или на прокат, несут ответственность в случае несоблюдения требований, предусмотренных настоящим Кодексом, гражданским кодексом и другими нормативными правовыми актами Республики Таджикистан в области автомобильного транспорта.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Ответственность за несоблюдение требований договоров, заключаемых при организации и осуществлении деятельности в области автомобильного транспорта, регулируется такими договорами и положениями законодательства Республики Таджикистан.</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41" w:name="A000000137"/>
      <w:bookmarkEnd w:id="141"/>
      <w:r w:rsidRPr="007D4FB2">
        <w:rPr>
          <w:rFonts w:ascii="Times New Roman" w:eastAsia="Times New Roman" w:hAnsi="Times New Roman"/>
          <w:b/>
          <w:bCs/>
          <w:sz w:val="28"/>
          <w:szCs w:val="28"/>
          <w:lang w:eastAsia="ru-RU"/>
        </w:rPr>
        <w:t>Статья 123. Ответственность перевозчика за причинение вреда жизни и здоровью пассажира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Перевозчик несёт ответственность за вред, возникший вследствие причинения вреда жизни и здоровью пассажира при перевозке в соответствии с законодательством Республики Таджикистан, если он не докажет, что вред возник вследствие вины самого пассажира.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42" w:name="A000000138"/>
      <w:bookmarkEnd w:id="142"/>
      <w:r w:rsidRPr="007D4FB2">
        <w:rPr>
          <w:rFonts w:ascii="Times New Roman" w:eastAsia="Times New Roman" w:hAnsi="Times New Roman"/>
          <w:b/>
          <w:bCs/>
          <w:sz w:val="28"/>
          <w:szCs w:val="28"/>
          <w:lang w:eastAsia="ru-RU"/>
        </w:rPr>
        <w:t>Статья 124. Ответственность перевозчика за утрату, недостачу и повреждение (порчу) багажа или груза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1. </w:t>
      </w:r>
      <w:proofErr w:type="gramStart"/>
      <w:r w:rsidRPr="007D4FB2">
        <w:rPr>
          <w:rFonts w:ascii="Times New Roman" w:eastAsia="Times New Roman" w:hAnsi="Times New Roman"/>
          <w:sz w:val="28"/>
          <w:szCs w:val="28"/>
          <w:lang w:eastAsia="ru-RU"/>
        </w:rPr>
        <w:t>Перевозчик несёт ответственность за утрату, недостачу и повреждение (порчу) багажа или груза с момента его принятия к перевозке и до момента либо его доставки, либо его сдачи получателю или иному уполномоченному на получение груза или багажа лицу в пункте назначения, если он не докажет, что утрата, недостача и (повреждение) багажа или груза произошла не по его вине.</w:t>
      </w:r>
      <w:proofErr w:type="gramEnd"/>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Перевозчик отвечает в полной мере за собственные действия или упущения и за действия и упущения своих агентов, водительский и иной персонал, к услугам которых он прибегает для выполнения своих обязательств вытекающих из договора перевозки.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3. </w:t>
      </w:r>
      <w:proofErr w:type="gramStart"/>
      <w:r w:rsidRPr="007D4FB2">
        <w:rPr>
          <w:rFonts w:ascii="Times New Roman" w:eastAsia="Times New Roman" w:hAnsi="Times New Roman"/>
          <w:sz w:val="28"/>
          <w:szCs w:val="28"/>
          <w:lang w:eastAsia="ru-RU"/>
        </w:rPr>
        <w:t xml:space="preserve">Перевозчик освобождается от ответственности за утрату, недостачу и повреждение (порчу) багажа или груза, если утрата или повреждения связаны с дефектом самого багажа или груза, с риском, вызванным тем, что багаж или груз содержал скоропортящиеся, опасные для перевозки вещества, или в результате обстоятельств, которых перевозчик, несмотря </w:t>
      </w:r>
      <w:r w:rsidRPr="007D4FB2">
        <w:rPr>
          <w:rFonts w:ascii="Times New Roman" w:eastAsia="Times New Roman" w:hAnsi="Times New Roman"/>
          <w:sz w:val="28"/>
          <w:szCs w:val="28"/>
          <w:lang w:eastAsia="ru-RU"/>
        </w:rPr>
        <w:lastRenderedPageBreak/>
        <w:t>на принятые им необходимые меры, не мог избежать, или последствия наступили по вине пассажира.</w:t>
      </w:r>
      <w:proofErr w:type="gramEnd"/>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4. Перевозчик возмещает ущерб за утрату, недостачу или повреждение (порчу), багажа или груза в следующих размерах:</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стоимость утраченного или недостающего багажа или грузов в случае утраты или недостачи багажа или груза;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proofErr w:type="gramStart"/>
      <w:r w:rsidRPr="007D4FB2">
        <w:rPr>
          <w:rFonts w:ascii="Times New Roman" w:eastAsia="Times New Roman" w:hAnsi="Times New Roman"/>
          <w:sz w:val="28"/>
          <w:szCs w:val="28"/>
          <w:lang w:eastAsia="ru-RU"/>
        </w:rPr>
        <w:t>- сумма, на которую понизилась стоимость багажа или груза, в случае повреждения (порчи) багажа или груза стоимости багажа или груза в случае невозможности восстановления поврежденного (испорченного) багажа или груза;</w:t>
      </w:r>
      <w:proofErr w:type="gramEnd"/>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proofErr w:type="gramStart"/>
      <w:r w:rsidRPr="007D4FB2">
        <w:rPr>
          <w:rFonts w:ascii="Times New Roman" w:eastAsia="Times New Roman" w:hAnsi="Times New Roman"/>
          <w:sz w:val="28"/>
          <w:szCs w:val="28"/>
          <w:lang w:eastAsia="ru-RU"/>
        </w:rPr>
        <w:t>- доля объявленной стоимости багажа или груза, соответствующая недостающей или поврежденной (испорченной) части багажа или груза, в случае недостачи, повреждения (порчи) багажа или груза, сданного для перевозки с объявленной ценностью;</w:t>
      </w:r>
      <w:proofErr w:type="gramEnd"/>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объявленная стоимость в случае утраты багажа или груза, а также невозможности восстановления багажа или груза, сданного для перевозки с объявленной ценностью и </w:t>
      </w:r>
      <w:proofErr w:type="gramStart"/>
      <w:r w:rsidRPr="007D4FB2">
        <w:rPr>
          <w:rFonts w:ascii="Times New Roman" w:eastAsia="Times New Roman" w:hAnsi="Times New Roman"/>
          <w:sz w:val="28"/>
          <w:szCs w:val="28"/>
          <w:lang w:eastAsia="ru-RU"/>
        </w:rPr>
        <w:t>испорченных</w:t>
      </w:r>
      <w:proofErr w:type="gramEnd"/>
      <w:r w:rsidRPr="007D4FB2">
        <w:rPr>
          <w:rFonts w:ascii="Times New Roman" w:eastAsia="Times New Roman" w:hAnsi="Times New Roman"/>
          <w:sz w:val="28"/>
          <w:szCs w:val="28"/>
          <w:lang w:eastAsia="ru-RU"/>
        </w:rPr>
        <w:t xml:space="preserve"> или поврежденных.</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5. Перевозчик, наряду с возмещением установленного ущерба, вызванного утратой, недостачей или повреждением (порчей) багажа или груза, возмещает полученную от него плату за провоз багажа или груза.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6. Если перевозчик докажет, что объявленная ценность утерянного или поврежденного багажа или груза </w:t>
      </w:r>
      <w:proofErr w:type="gramStart"/>
      <w:r w:rsidRPr="007D4FB2">
        <w:rPr>
          <w:rFonts w:ascii="Times New Roman" w:eastAsia="Times New Roman" w:hAnsi="Times New Roman"/>
          <w:sz w:val="28"/>
          <w:szCs w:val="28"/>
          <w:lang w:eastAsia="ru-RU"/>
        </w:rPr>
        <w:t>превышает действительную стоимость перевозчик возмещает</w:t>
      </w:r>
      <w:proofErr w:type="gramEnd"/>
      <w:r w:rsidRPr="007D4FB2">
        <w:rPr>
          <w:rFonts w:ascii="Times New Roman" w:eastAsia="Times New Roman" w:hAnsi="Times New Roman"/>
          <w:sz w:val="28"/>
          <w:szCs w:val="28"/>
          <w:lang w:eastAsia="ru-RU"/>
        </w:rPr>
        <w:t xml:space="preserve"> ущерб в размере действительной стоимости утерянного или поврежденного багажа или груза.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7. Утеря, убыль или повреждение денег, драгоценностей, ценных бумаг и других, особо ценных вещей (произведения искусства, антикварные вещи и другое историко-культурное наследие), содержащихся в багаже, подлежат возмещению перевозчиком согласно определенному тарифу на перевозку багажа с объявленной ценностью и только в том случае, если ценность была объявлена пассажиром.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8. Ответственность за целостность и сохранность ручной клади несет пассажир, за исключением случаев дорожно-транспортных происшествий.</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43" w:name="A000000139"/>
      <w:bookmarkEnd w:id="143"/>
      <w:r w:rsidRPr="007D4FB2">
        <w:rPr>
          <w:rFonts w:ascii="Times New Roman" w:eastAsia="Times New Roman" w:hAnsi="Times New Roman"/>
          <w:b/>
          <w:bCs/>
          <w:sz w:val="28"/>
          <w:szCs w:val="28"/>
          <w:lang w:eastAsia="ru-RU"/>
        </w:rPr>
        <w:t>Статья 125. Размеры ответственности грузоотправителя и грузополучателя при перевозке грузов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Грузоотправители и грузополучатели обязаны возместить перевозчику убытки, понесённые вследствие перегруза, произошедшего по их вине, повреждения подвижного состава при погрузке и разгрузке, неправильной погрузке, упаковке или неправильного крепления груза.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44" w:name="A000000140"/>
      <w:bookmarkEnd w:id="144"/>
      <w:r w:rsidRPr="007D4FB2">
        <w:rPr>
          <w:rFonts w:ascii="Times New Roman" w:eastAsia="Times New Roman" w:hAnsi="Times New Roman"/>
          <w:b/>
          <w:bCs/>
          <w:sz w:val="28"/>
          <w:szCs w:val="28"/>
          <w:lang w:eastAsia="ru-RU"/>
        </w:rPr>
        <w:t>Статья 126. Ответственность за несоблюдение сроков доставки пассажиров или грузов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Перевозчик несёт ответственность за сроки доставки пассажиров, их багажа или грузов, установленные договорами перевозки или международными правовыми актами, признанными Таджикистаном.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За несоблюдение установленных сроков доставки пассажиров, их багажа или груза, предусмотренных договором перевозки, перевозчики несут ответственность в следующих случаях и размерах:</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при задержке перевозки пассажира или груза по вине перевозчика, перевозчик уплачивает пассажиру, грузоотправителю штраф в размере, установленном договором;</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за просрочку в доставке багажа или груза перевозчик уплачивает штраф в размере десяти процентов платы за перевозку за каждые сутки просрочки, но не свыше пятидесяти процентов провозной платы, что указывается в договоре. Уплата штрафа за просрочку в доставке багажа или груза производится перевозчиком при выдаче багажа или груза на основании акта.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Перевозчик освобождается от ответственности за просрочку сроков перевозки пассажиров и багажа, а также сроков доставки груза, если просрочка произошла не по его вине.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4. Перевозчик несёт ответственность за убытки, возникшие у отправителя, получателя багажа или груза в связи с задержкой, если последнее имело место.</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5. При задержке рейса на международных автобусных маршрутах на пять часов и более, перевозчик обязан предоставлять пассажирам за свой счёт, места в гостинице и питание. По запросу пассажира ему выдается официальный документ или производится отметка в билете о причине задержки перевозки.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6. При отмене или задержке рейса, за исключением случаев действия непреодолимой силы, перевозчик обязан по выбору пассажира обеспечить</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отправку пассажира ближайшим рейсом до пункта назначения, указанного в билете, или возвратить пассажиру полную стоимость билета.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45" w:name="A000000141"/>
      <w:bookmarkEnd w:id="145"/>
      <w:r w:rsidRPr="007D4FB2">
        <w:rPr>
          <w:rFonts w:ascii="Times New Roman" w:eastAsia="Times New Roman" w:hAnsi="Times New Roman"/>
          <w:b/>
          <w:bCs/>
          <w:sz w:val="28"/>
          <w:szCs w:val="28"/>
          <w:lang w:eastAsia="ru-RU"/>
        </w:rPr>
        <w:lastRenderedPageBreak/>
        <w:t>Статья 127. Освобождение от ответственности за утрату, порчу или повреждение груза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1. Перевозчик несёт ответственность за сохранность груза, если он не докажет, что утрата, недостача, порча или повреждение груза произошли вследствие обстоятельств, которые он не </w:t>
      </w:r>
      <w:proofErr w:type="gramStart"/>
      <w:r w:rsidRPr="007D4FB2">
        <w:rPr>
          <w:rFonts w:ascii="Times New Roman" w:eastAsia="Times New Roman" w:hAnsi="Times New Roman"/>
          <w:sz w:val="28"/>
          <w:szCs w:val="28"/>
          <w:lang w:eastAsia="ru-RU"/>
        </w:rPr>
        <w:t>мог предотвратить и устранение которых от него не зависело</w:t>
      </w:r>
      <w:proofErr w:type="gramEnd"/>
      <w:r w:rsidRPr="007D4FB2">
        <w:rPr>
          <w:rFonts w:ascii="Times New Roman" w:eastAsia="Times New Roman" w:hAnsi="Times New Roman"/>
          <w:sz w:val="28"/>
          <w:szCs w:val="28"/>
          <w:lang w:eastAsia="ru-RU"/>
        </w:rPr>
        <w:t>, или действия непреодолимых сил, в том числе при следующих обстоятельствах:</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вина грузоотправителя (грузополучателя);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особые естественные свойства перевозимого груза;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недостатки тары или упаковки, которые не могли быть замечены по наружному виду при приёме груза к перевозке, или применения тары, не соответствующей свойствам груза или установленным нормам, при отсутствии следов повреждения тары в пути;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сдача груза к перевозке без указания в товарно-транспортных документах его особых свойств, требующих особых условий или мер предосторожности для сохранения груза при перевозке или хранении;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сдача к перевозке груза, влажность которого превышает установленную норму;</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вследствие непреодолимой силы;</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временных ограничений или запрета движения транспортных средств;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иных, не зависящих от перевозчика, грузоотправителя и грузополучателя, причин.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Перевозчик освобождается от ответственности за утрату, порчу или повреждение груза в случаях, когда: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груз прибыл в исправном автотранспортном средстве (контейнере) с исправными пломбами грузоотправителя, а штучный груз с исправными защитными маркировками, бандеролями, пломбами грузоотправителя или изготовителя;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недостача, порча или повреждение произошли вследствие естественных причин, связанных с перевозкой груза на открытом подвижном составе (из-за атмосферных осадков, выветривания, высыхания и другие природные явления);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 груз перевозился в сопровождении экспедитора грузоотправителя (грузополучателя);</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 недостача груза не превышает норм естественной убыли. </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Перевозчик не может сложить с себя ответственность, ссылаясь на физические или психические недостатки водителя, на повреждения или неисправность автотранспортного средства, на вину лица, у которого было нанято автотранспортное средство.</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46" w:name="A000000142"/>
      <w:bookmarkEnd w:id="146"/>
      <w:r w:rsidRPr="007D4FB2">
        <w:rPr>
          <w:rFonts w:ascii="Times New Roman" w:eastAsia="Times New Roman" w:hAnsi="Times New Roman"/>
          <w:b/>
          <w:bCs/>
          <w:sz w:val="28"/>
          <w:szCs w:val="28"/>
          <w:lang w:eastAsia="ru-RU"/>
        </w:rPr>
        <w:t>Статья 128. Исчисление недостачи груза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Естественная убыль перевозимого груза исчисляется индивидуально по каждой товарно-транспортной накладной, независимо от рода перевозимого груза и способа погрузки и разгрузки.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Недостача или излишек груза, перевозимого навалом, насыпью или наливом, с перевалкой или перегрузкой в пути, отгруженного одним грузоотправителем в адрес одного грузополучателя и прибывшего в исправном подвижном составе, без признаков недостачи в пути, как исключение, может определяться по результатам проверки всей партии одновременно выданного груза.</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47" w:name="A000000143"/>
      <w:bookmarkEnd w:id="147"/>
      <w:r w:rsidRPr="007D4FB2">
        <w:rPr>
          <w:rFonts w:ascii="Times New Roman" w:eastAsia="Times New Roman" w:hAnsi="Times New Roman"/>
          <w:b/>
          <w:bCs/>
          <w:sz w:val="28"/>
          <w:szCs w:val="28"/>
          <w:lang w:eastAsia="ru-RU"/>
        </w:rPr>
        <w:t>Статья 129. Ответственность за задержку автотранспортных средств, поданных под погрузку или разгрузку, сверх установленных сроков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За задержку автотранспортных средств, поданных под погрузку или разгрузку сверх установленных сроков, грузоотправитель или грузополучатель, если задержка произошла по их вине, уплачивает перевозчику штраф, предусмотренный тарифами или договором простоя в зависимости от грузоподъёмности транспортного средства.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Штраф за простой автотранспортного средства взыскивается независимо от штрафа за невыполнение договора на перевозку груза.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3. Основанием для начисления штрафа за простой автотранспортных сре</w:t>
      </w:r>
      <w:proofErr w:type="gramStart"/>
      <w:r w:rsidRPr="007D4FB2">
        <w:rPr>
          <w:rFonts w:ascii="Times New Roman" w:eastAsia="Times New Roman" w:hAnsi="Times New Roman"/>
          <w:sz w:val="28"/>
          <w:szCs w:val="28"/>
          <w:lang w:eastAsia="ru-RU"/>
        </w:rPr>
        <w:t>дств сл</w:t>
      </w:r>
      <w:proofErr w:type="gramEnd"/>
      <w:r w:rsidRPr="007D4FB2">
        <w:rPr>
          <w:rFonts w:ascii="Times New Roman" w:eastAsia="Times New Roman" w:hAnsi="Times New Roman"/>
          <w:sz w:val="28"/>
          <w:szCs w:val="28"/>
          <w:lang w:eastAsia="ru-RU"/>
        </w:rPr>
        <w:t>ужат отметки в товарно-транспортной накладной и путевом листе о времени прибытия и убытия автотранспортных средств.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4. По истечении одного часа ожидания погрузки перевозчик вправе использовать автотранспортные средства на свое усмотрение. В этом случае перевозка считается несостоявшейся, начисление штрафа за простой прекращается, и перевозчик не несет ответственности за невыполнение перевозки.</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5. Перевозчик не имеет права взыскивать с грузоотправителей (грузополучателей) штраф за простой под погрузкой в случае опоздания автомобиля в пункт погрузки против согласованного в договоре времени более чем на тридцать минут.</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6. За задержку контейнеров сверх установленных норм грузоотправители и грузополучатели уплачивают штраф за каждый час задержки, размер которого устанавливается договором на перевозку.</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7. Штраф за задержку контейнеров взыскивается независимо от штрафа за невыполнение перевозки в контейнерах.</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8. </w:t>
      </w:r>
      <w:proofErr w:type="gramStart"/>
      <w:r w:rsidRPr="007D4FB2">
        <w:rPr>
          <w:rFonts w:ascii="Times New Roman" w:eastAsia="Times New Roman" w:hAnsi="Times New Roman"/>
          <w:sz w:val="28"/>
          <w:szCs w:val="28"/>
          <w:lang w:eastAsia="ru-RU"/>
        </w:rPr>
        <w:t>Грузоотправитель и грузополучатель освобождаются от уплаты штрафа за простой подвижного состава и задержку контейнеров, если простой подвижного состава или задержка контейнеров произошли по причине стихийного бедствия (снежные заносы, сели, наводнения, пожары, землетрясения и другие природные явления) или аварий на предприятии, в результате которого в соответствии с законодательством Республики Таджикистан запрещено производить погрузочно-разгрузочные работы.</w:t>
      </w:r>
      <w:proofErr w:type="gramEnd"/>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48" w:name="A000000144"/>
      <w:bookmarkEnd w:id="148"/>
      <w:r w:rsidRPr="007D4FB2">
        <w:rPr>
          <w:rFonts w:ascii="Times New Roman" w:eastAsia="Times New Roman" w:hAnsi="Times New Roman"/>
          <w:b/>
          <w:bCs/>
          <w:sz w:val="28"/>
          <w:szCs w:val="28"/>
          <w:lang w:eastAsia="ru-RU"/>
        </w:rPr>
        <w:t>Статья 130. Ответственность за неправильное указание в товарно-транспортных документах наименования груза или ненадлежащее их оформление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Если грузоотправителем предъявлен к перевозке груз, не предусмотренный заявкой или принятым к исполнению разовым заказом или с назначением в другой пункт, перевозчик вправе отказаться от перевозки, взыскав стоимость пробега автотранспортного средства в обоих направлениях.</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2. За неправильное указание в </w:t>
      </w:r>
      <w:proofErr w:type="spellStart"/>
      <w:r w:rsidRPr="007D4FB2">
        <w:rPr>
          <w:rFonts w:ascii="Times New Roman" w:eastAsia="Times New Roman" w:hAnsi="Times New Roman"/>
          <w:sz w:val="28"/>
          <w:szCs w:val="28"/>
          <w:lang w:eastAsia="ru-RU"/>
        </w:rPr>
        <w:t>товарно</w:t>
      </w:r>
      <w:proofErr w:type="spellEnd"/>
      <w:r w:rsidRPr="007D4FB2">
        <w:rPr>
          <w:rFonts w:ascii="Times New Roman" w:eastAsia="Times New Roman" w:hAnsi="Times New Roman"/>
          <w:sz w:val="28"/>
          <w:szCs w:val="28"/>
          <w:lang w:eastAsia="ru-RU"/>
        </w:rPr>
        <w:t xml:space="preserve"> - транспортных документах наименования груза или ненадлежащее их оформление, грузоотправитель уплачивает штраф в размере, предусмотренном договором.</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49" w:name="A000000145"/>
      <w:bookmarkEnd w:id="149"/>
      <w:r w:rsidRPr="007D4FB2">
        <w:rPr>
          <w:rFonts w:ascii="Times New Roman" w:eastAsia="Times New Roman" w:hAnsi="Times New Roman"/>
          <w:b/>
          <w:bCs/>
          <w:sz w:val="28"/>
          <w:szCs w:val="28"/>
          <w:lang w:eastAsia="ru-RU"/>
        </w:rPr>
        <w:t>Статья 131. Ответственность за предъявление груза, запрещенного к перевозке</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За предъявление груза, запрещённого к перевозке, или груза, требующего при перевозке особых мер предосторожности, с неправильным указанием наименования или свойства груза, грузоотправитель несёт ответственность согласно законодательству Республики Таджикистан.</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50" w:name="A000000146"/>
      <w:bookmarkEnd w:id="150"/>
      <w:r w:rsidRPr="007D4FB2">
        <w:rPr>
          <w:rFonts w:ascii="Times New Roman" w:eastAsia="Times New Roman" w:hAnsi="Times New Roman"/>
          <w:b/>
          <w:bCs/>
          <w:sz w:val="28"/>
          <w:szCs w:val="28"/>
          <w:lang w:eastAsia="ru-RU"/>
        </w:rPr>
        <w:t>Статья 132. Ответственность за несоблюдение правил перевозки опасных грузов</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lastRenderedPageBreak/>
        <w:t>1. Перевозчик, грузоотправитель и грузополучатель при выполнении договора на перевозку опасных грузов в случае причинения ущерба третьим лицам или окружающей среде в результате возникновения инцидента, несут ответственность, определяемую степенью виновности каждого. Размеры возмещения ущерба определяются в соответствии с законодательством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Лица, ответственные за перевозку опасных грузов, несут ответственность согласно законодательству Республики Таджикистан.</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51" w:name="A000000147"/>
      <w:bookmarkEnd w:id="151"/>
      <w:r w:rsidRPr="007D4FB2">
        <w:rPr>
          <w:rFonts w:ascii="Times New Roman" w:eastAsia="Times New Roman" w:hAnsi="Times New Roman"/>
          <w:b/>
          <w:bCs/>
          <w:sz w:val="28"/>
          <w:szCs w:val="28"/>
          <w:lang w:eastAsia="ru-RU"/>
        </w:rPr>
        <w:t>Статья 133. Ответственность пассажира за провоз запрещенного к перевозке багажа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1. При обнаружении в предъявленном к перевозке багаже предметов, перевозка которых в виде багажа запрещена, владелец багажа несёт ответственность согласно законодательству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Ущерб, причиненный лицу, осуществившему транспортировку запрещенного к перевозке багажа, обязан возместить его владелец.</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52" w:name="A000000148"/>
      <w:bookmarkEnd w:id="152"/>
      <w:r w:rsidRPr="007D4FB2">
        <w:rPr>
          <w:rFonts w:ascii="Times New Roman" w:eastAsia="Times New Roman" w:hAnsi="Times New Roman"/>
          <w:b/>
          <w:bCs/>
          <w:sz w:val="28"/>
          <w:szCs w:val="28"/>
          <w:lang w:eastAsia="ru-RU"/>
        </w:rPr>
        <w:t>Статья 134. Акты</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1. При возникновении ответственности перевозчиков, грузоотправителей, грузополучателей при перевозках грузов удостоверяются актами или отметками в </w:t>
      </w:r>
      <w:proofErr w:type="spellStart"/>
      <w:r w:rsidRPr="007D4FB2">
        <w:rPr>
          <w:rFonts w:ascii="Times New Roman" w:eastAsia="Times New Roman" w:hAnsi="Times New Roman"/>
          <w:sz w:val="28"/>
          <w:szCs w:val="28"/>
          <w:lang w:eastAsia="ru-RU"/>
        </w:rPr>
        <w:t>товарно</w:t>
      </w:r>
      <w:proofErr w:type="spellEnd"/>
      <w:r w:rsidRPr="007D4FB2">
        <w:rPr>
          <w:rFonts w:ascii="Times New Roman" w:eastAsia="Times New Roman" w:hAnsi="Times New Roman"/>
          <w:sz w:val="28"/>
          <w:szCs w:val="28"/>
          <w:lang w:eastAsia="ru-RU"/>
        </w:rPr>
        <w:t xml:space="preserve"> - транспортных накладных, путевых листах, а при перевозке пассажиров и багажа - актами или отметками в путевых листах.</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2. Порядок составления актов и проставления отметок в документах, указанных в части 1 настоящей статьи, устанавливается правилами автомобильного транспорта по вопросам перевозок и оказания услуг по перевозке, соответственно, грузов, пассажиров и багажа. ГЛАВА 18. ЗАКЛЮЧИТЕЛЬНЫЕ ПОЛОЖЕНИЯ</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53" w:name="A000000149"/>
      <w:bookmarkEnd w:id="153"/>
      <w:r w:rsidRPr="007D4FB2">
        <w:rPr>
          <w:rFonts w:ascii="Times New Roman" w:eastAsia="Times New Roman" w:hAnsi="Times New Roman"/>
          <w:b/>
          <w:bCs/>
          <w:sz w:val="28"/>
          <w:szCs w:val="28"/>
          <w:lang w:eastAsia="ru-RU"/>
        </w:rPr>
        <w:t xml:space="preserve">Статья 135. Международное сотрудничество в области автомобильного транспорта </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Международное сотрудничество в области автомобильного транспорта осуществляется в соответствии с законодательством Республики Таджикистан и международными правовыми актами, признанными Таджикистаном.</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54" w:name="A000000150"/>
      <w:bookmarkEnd w:id="154"/>
      <w:r w:rsidRPr="007D4FB2">
        <w:rPr>
          <w:rFonts w:ascii="Times New Roman" w:eastAsia="Times New Roman" w:hAnsi="Times New Roman"/>
          <w:b/>
          <w:bCs/>
          <w:sz w:val="28"/>
          <w:szCs w:val="28"/>
          <w:lang w:eastAsia="ru-RU"/>
        </w:rPr>
        <w:t xml:space="preserve">Статья 136. Ответственность за несоблюдение требований настоящего Кодекса </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Физические, юридические лица и индивидуальные предприниматели за несоблюдение требований настоящего Кодекса привлекаются к </w:t>
      </w:r>
      <w:r w:rsidRPr="007D4FB2">
        <w:rPr>
          <w:rFonts w:ascii="Times New Roman" w:eastAsia="Times New Roman" w:hAnsi="Times New Roman"/>
          <w:sz w:val="28"/>
          <w:szCs w:val="28"/>
          <w:lang w:eastAsia="ru-RU"/>
        </w:rPr>
        <w:lastRenderedPageBreak/>
        <w:t>ответственности в соответствии с законодательством Республики Таджикистан.</w:t>
      </w:r>
    </w:p>
    <w:p w:rsidR="007D4FB2" w:rsidRPr="007D4FB2" w:rsidRDefault="007D4FB2" w:rsidP="007D4FB2">
      <w:pPr>
        <w:spacing w:before="100" w:beforeAutospacing="1" w:after="100" w:afterAutospacing="1" w:line="240" w:lineRule="auto"/>
        <w:outlineLvl w:val="5"/>
        <w:rPr>
          <w:rFonts w:ascii="Times New Roman" w:eastAsia="Times New Roman" w:hAnsi="Times New Roman"/>
          <w:b/>
          <w:bCs/>
          <w:sz w:val="28"/>
          <w:szCs w:val="28"/>
          <w:lang w:eastAsia="ru-RU"/>
        </w:rPr>
      </w:pPr>
      <w:bookmarkStart w:id="155" w:name="A000000151"/>
      <w:bookmarkEnd w:id="155"/>
      <w:r w:rsidRPr="007D4FB2">
        <w:rPr>
          <w:rFonts w:ascii="Times New Roman" w:eastAsia="Times New Roman" w:hAnsi="Times New Roman"/>
          <w:b/>
          <w:bCs/>
          <w:sz w:val="28"/>
          <w:szCs w:val="28"/>
          <w:lang w:eastAsia="ru-RU"/>
        </w:rPr>
        <w:t xml:space="preserve">Статья 137. О признании </w:t>
      </w:r>
      <w:proofErr w:type="gramStart"/>
      <w:r w:rsidRPr="007D4FB2">
        <w:rPr>
          <w:rFonts w:ascii="Times New Roman" w:eastAsia="Times New Roman" w:hAnsi="Times New Roman"/>
          <w:b/>
          <w:bCs/>
          <w:sz w:val="28"/>
          <w:szCs w:val="28"/>
          <w:lang w:eastAsia="ru-RU"/>
        </w:rPr>
        <w:t>утратившими</w:t>
      </w:r>
      <w:proofErr w:type="gramEnd"/>
      <w:r w:rsidRPr="007D4FB2">
        <w:rPr>
          <w:rFonts w:ascii="Times New Roman" w:eastAsia="Times New Roman" w:hAnsi="Times New Roman"/>
          <w:b/>
          <w:bCs/>
          <w:sz w:val="28"/>
          <w:szCs w:val="28"/>
          <w:lang w:eastAsia="ru-RU"/>
        </w:rPr>
        <w:t xml:space="preserve"> силу некоторых законодательных актов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Признать утратившими силу следующие законодательные акты Республики Таджикистан:</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Закон Республики Таджикистан от 29 ноября 2000 года "О транспорте" (</w:t>
      </w:r>
      <w:proofErr w:type="spellStart"/>
      <w:r w:rsidRPr="007D4FB2">
        <w:rPr>
          <w:rFonts w:ascii="Times New Roman" w:eastAsia="Times New Roman" w:hAnsi="Times New Roman"/>
          <w:sz w:val="28"/>
          <w:szCs w:val="28"/>
          <w:lang w:eastAsia="ru-RU"/>
        </w:rPr>
        <w:t>Ахбори</w:t>
      </w:r>
      <w:proofErr w:type="spellEnd"/>
      <w:r w:rsidRPr="007D4FB2">
        <w:rPr>
          <w:rFonts w:ascii="Times New Roman" w:eastAsia="Times New Roman" w:hAnsi="Times New Roman"/>
          <w:sz w:val="28"/>
          <w:szCs w:val="28"/>
          <w:lang w:eastAsia="ru-RU"/>
        </w:rPr>
        <w:t xml:space="preserve"> </w:t>
      </w:r>
      <w:proofErr w:type="spellStart"/>
      <w:r w:rsidRPr="007D4FB2">
        <w:rPr>
          <w:rFonts w:ascii="Times New Roman" w:eastAsia="Times New Roman" w:hAnsi="Times New Roman"/>
          <w:sz w:val="28"/>
          <w:szCs w:val="28"/>
          <w:lang w:eastAsia="ru-RU"/>
        </w:rPr>
        <w:t>Маджлиси</w:t>
      </w:r>
      <w:proofErr w:type="spellEnd"/>
      <w:r w:rsidRPr="007D4FB2">
        <w:rPr>
          <w:rFonts w:ascii="Times New Roman" w:eastAsia="Times New Roman" w:hAnsi="Times New Roman"/>
          <w:sz w:val="28"/>
          <w:szCs w:val="28"/>
          <w:lang w:eastAsia="ru-RU"/>
        </w:rPr>
        <w:t xml:space="preserve"> Оли Республики Таджикистан, 2000 г., №11, ст.507; 2004 г., №7, ст.466; 2007 г., №7, ст.674; 2013 г., №12, ст.894);</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Закон Республики Таджикистан от 3 марта 2006 года "О транспортно-экспедиционной деятельности" (</w:t>
      </w:r>
      <w:proofErr w:type="spellStart"/>
      <w:r w:rsidRPr="007D4FB2">
        <w:rPr>
          <w:rFonts w:ascii="Times New Roman" w:eastAsia="Times New Roman" w:hAnsi="Times New Roman"/>
          <w:sz w:val="28"/>
          <w:szCs w:val="28"/>
          <w:lang w:eastAsia="ru-RU"/>
        </w:rPr>
        <w:t>Ахбори</w:t>
      </w:r>
      <w:proofErr w:type="spellEnd"/>
      <w:r w:rsidRPr="007D4FB2">
        <w:rPr>
          <w:rFonts w:ascii="Times New Roman" w:eastAsia="Times New Roman" w:hAnsi="Times New Roman"/>
          <w:sz w:val="28"/>
          <w:szCs w:val="28"/>
          <w:lang w:eastAsia="ru-RU"/>
        </w:rPr>
        <w:t xml:space="preserve"> </w:t>
      </w:r>
      <w:proofErr w:type="spellStart"/>
      <w:r w:rsidRPr="007D4FB2">
        <w:rPr>
          <w:rFonts w:ascii="Times New Roman" w:eastAsia="Times New Roman" w:hAnsi="Times New Roman"/>
          <w:sz w:val="28"/>
          <w:szCs w:val="28"/>
          <w:lang w:eastAsia="ru-RU"/>
        </w:rPr>
        <w:t>Маджлиси</w:t>
      </w:r>
      <w:proofErr w:type="spellEnd"/>
      <w:r w:rsidRPr="007D4FB2">
        <w:rPr>
          <w:rFonts w:ascii="Times New Roman" w:eastAsia="Times New Roman" w:hAnsi="Times New Roman"/>
          <w:sz w:val="28"/>
          <w:szCs w:val="28"/>
          <w:lang w:eastAsia="ru-RU"/>
        </w:rPr>
        <w:t xml:space="preserve"> Оли Республики Таджикистан 2006 г., №3, ст.155).</w:t>
      </w:r>
    </w:p>
    <w:p w:rsidR="007D4FB2" w:rsidRPr="007D4FB2" w:rsidRDefault="007D4FB2" w:rsidP="007D4FB2">
      <w:pPr>
        <w:spacing w:before="100" w:beforeAutospacing="1" w:after="100" w:afterAutospacing="1" w:line="240" w:lineRule="auto"/>
        <w:jc w:val="both"/>
        <w:outlineLvl w:val="5"/>
        <w:rPr>
          <w:rFonts w:ascii="Times New Roman" w:eastAsia="Times New Roman" w:hAnsi="Times New Roman"/>
          <w:b/>
          <w:bCs/>
          <w:sz w:val="28"/>
          <w:szCs w:val="28"/>
          <w:lang w:eastAsia="ru-RU"/>
        </w:rPr>
      </w:pPr>
      <w:bookmarkStart w:id="156" w:name="A5QN0MMTGZ"/>
      <w:bookmarkEnd w:id="156"/>
      <w:r w:rsidRPr="007D4FB2">
        <w:rPr>
          <w:rFonts w:ascii="Times New Roman" w:eastAsia="Times New Roman" w:hAnsi="Times New Roman"/>
          <w:b/>
          <w:bCs/>
          <w:sz w:val="28"/>
          <w:szCs w:val="28"/>
          <w:lang w:eastAsia="ru-RU"/>
        </w:rPr>
        <w:t>Статья 138. Порядок введения в действие настоящего Кодекса</w:t>
      </w:r>
    </w:p>
    <w:p w:rsidR="007D4FB2" w:rsidRPr="007D4FB2" w:rsidRDefault="007D4FB2" w:rsidP="007D4FB2">
      <w:pPr>
        <w:spacing w:before="100" w:beforeAutospacing="1" w:after="100" w:afterAutospacing="1"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Настоящий Кодекс ввести в действие после его официального опубликования.</w:t>
      </w:r>
    </w:p>
    <w:p w:rsidR="007D4FB2" w:rsidRPr="007D4FB2" w:rsidRDefault="007D4FB2" w:rsidP="007D4FB2">
      <w:pPr>
        <w:spacing w:after="0"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Президент</w:t>
      </w:r>
    </w:p>
    <w:p w:rsidR="007D4FB2" w:rsidRPr="007D4FB2" w:rsidRDefault="007D4FB2" w:rsidP="007D4FB2">
      <w:pPr>
        <w:spacing w:after="0"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Республики Таджикистан Эмомали </w:t>
      </w:r>
      <w:proofErr w:type="spellStart"/>
      <w:r w:rsidRPr="007D4FB2">
        <w:rPr>
          <w:rFonts w:ascii="Times New Roman" w:eastAsia="Times New Roman" w:hAnsi="Times New Roman"/>
          <w:sz w:val="28"/>
          <w:szCs w:val="28"/>
          <w:lang w:eastAsia="ru-RU"/>
        </w:rPr>
        <w:t>Рахмон</w:t>
      </w:r>
      <w:proofErr w:type="spellEnd"/>
    </w:p>
    <w:p w:rsidR="007D4FB2" w:rsidRPr="007D4FB2" w:rsidRDefault="007D4FB2" w:rsidP="007D4FB2">
      <w:pPr>
        <w:spacing w:after="0"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 xml:space="preserve">г. Душанбе, </w:t>
      </w:r>
    </w:p>
    <w:p w:rsidR="007D4FB2" w:rsidRPr="007D4FB2" w:rsidRDefault="007D4FB2" w:rsidP="007D4FB2">
      <w:pPr>
        <w:spacing w:after="0" w:line="240" w:lineRule="auto"/>
        <w:jc w:val="both"/>
        <w:rPr>
          <w:rFonts w:ascii="Times New Roman" w:eastAsia="Times New Roman" w:hAnsi="Times New Roman"/>
          <w:sz w:val="28"/>
          <w:szCs w:val="28"/>
          <w:lang w:eastAsia="ru-RU"/>
        </w:rPr>
      </w:pPr>
      <w:r w:rsidRPr="007D4FB2">
        <w:rPr>
          <w:rFonts w:ascii="Times New Roman" w:eastAsia="Times New Roman" w:hAnsi="Times New Roman"/>
          <w:sz w:val="28"/>
          <w:szCs w:val="28"/>
          <w:lang w:eastAsia="ru-RU"/>
        </w:rPr>
        <w:t>от 2 апреля 2020 года, №1689</w:t>
      </w:r>
    </w:p>
    <w:p w:rsidR="00E929D9" w:rsidRPr="007D4FB2" w:rsidRDefault="00E929D9" w:rsidP="007D4FB2">
      <w:pPr>
        <w:spacing w:after="0"/>
        <w:jc w:val="both"/>
        <w:rPr>
          <w:rFonts w:ascii="Times New Roman" w:hAnsi="Times New Roman"/>
          <w:sz w:val="28"/>
          <w:szCs w:val="28"/>
        </w:rPr>
      </w:pPr>
    </w:p>
    <w:sectPr w:rsidR="00E929D9" w:rsidRPr="007D4FB2" w:rsidSect="007D4FB2">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DE"/>
    <w:rsid w:val="002545DE"/>
    <w:rsid w:val="007D4FB2"/>
    <w:rsid w:val="008D6562"/>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7D4FB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link w:val="40"/>
    <w:uiPriority w:val="9"/>
    <w:qFormat/>
    <w:rsid w:val="007D4FB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6">
    <w:name w:val="heading 6"/>
    <w:basedOn w:val="a"/>
    <w:link w:val="60"/>
    <w:uiPriority w:val="9"/>
    <w:qFormat/>
    <w:rsid w:val="007D4FB2"/>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7D4FB2"/>
    <w:rPr>
      <w:rFonts w:ascii="Times New Roman" w:eastAsia="Times New Roman" w:hAnsi="Times New Roman"/>
      <w:b/>
      <w:bCs/>
      <w:sz w:val="36"/>
      <w:szCs w:val="36"/>
      <w:lang w:eastAsia="ru-RU"/>
    </w:rPr>
  </w:style>
  <w:style w:type="character" w:customStyle="1" w:styleId="40">
    <w:name w:val="Заголовок 4 Знак"/>
    <w:basedOn w:val="a0"/>
    <w:link w:val="4"/>
    <w:uiPriority w:val="9"/>
    <w:rsid w:val="007D4FB2"/>
    <w:rPr>
      <w:rFonts w:ascii="Times New Roman" w:eastAsia="Times New Roman" w:hAnsi="Times New Roman"/>
      <w:b/>
      <w:bCs/>
      <w:sz w:val="24"/>
      <w:szCs w:val="24"/>
      <w:lang w:eastAsia="ru-RU"/>
    </w:rPr>
  </w:style>
  <w:style w:type="character" w:customStyle="1" w:styleId="60">
    <w:name w:val="Заголовок 6 Знак"/>
    <w:basedOn w:val="a0"/>
    <w:link w:val="6"/>
    <w:uiPriority w:val="9"/>
    <w:rsid w:val="007D4FB2"/>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7D4FB2"/>
  </w:style>
  <w:style w:type="paragraph" w:styleId="a5">
    <w:name w:val="Normal (Web)"/>
    <w:basedOn w:val="a"/>
    <w:uiPriority w:val="99"/>
    <w:semiHidden/>
    <w:unhideWhenUsed/>
    <w:rsid w:val="007D4FB2"/>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7D4FB2"/>
    <w:rPr>
      <w:color w:val="0000FF"/>
      <w:u w:val="single"/>
    </w:rPr>
  </w:style>
  <w:style w:type="character" w:styleId="a7">
    <w:name w:val="FollowedHyperlink"/>
    <w:basedOn w:val="a0"/>
    <w:uiPriority w:val="99"/>
    <w:semiHidden/>
    <w:unhideWhenUsed/>
    <w:rsid w:val="007D4FB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paragraph" w:styleId="2">
    <w:name w:val="heading 2"/>
    <w:basedOn w:val="a"/>
    <w:link w:val="20"/>
    <w:uiPriority w:val="9"/>
    <w:qFormat/>
    <w:rsid w:val="007D4FB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link w:val="40"/>
    <w:uiPriority w:val="9"/>
    <w:qFormat/>
    <w:rsid w:val="007D4FB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6">
    <w:name w:val="heading 6"/>
    <w:basedOn w:val="a"/>
    <w:link w:val="60"/>
    <w:uiPriority w:val="9"/>
    <w:qFormat/>
    <w:rsid w:val="007D4FB2"/>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character" w:customStyle="1" w:styleId="20">
    <w:name w:val="Заголовок 2 Знак"/>
    <w:basedOn w:val="a0"/>
    <w:link w:val="2"/>
    <w:uiPriority w:val="9"/>
    <w:rsid w:val="007D4FB2"/>
    <w:rPr>
      <w:rFonts w:ascii="Times New Roman" w:eastAsia="Times New Roman" w:hAnsi="Times New Roman"/>
      <w:b/>
      <w:bCs/>
      <w:sz w:val="36"/>
      <w:szCs w:val="36"/>
      <w:lang w:eastAsia="ru-RU"/>
    </w:rPr>
  </w:style>
  <w:style w:type="character" w:customStyle="1" w:styleId="40">
    <w:name w:val="Заголовок 4 Знак"/>
    <w:basedOn w:val="a0"/>
    <w:link w:val="4"/>
    <w:uiPriority w:val="9"/>
    <w:rsid w:val="007D4FB2"/>
    <w:rPr>
      <w:rFonts w:ascii="Times New Roman" w:eastAsia="Times New Roman" w:hAnsi="Times New Roman"/>
      <w:b/>
      <w:bCs/>
      <w:sz w:val="24"/>
      <w:szCs w:val="24"/>
      <w:lang w:eastAsia="ru-RU"/>
    </w:rPr>
  </w:style>
  <w:style w:type="character" w:customStyle="1" w:styleId="60">
    <w:name w:val="Заголовок 6 Знак"/>
    <w:basedOn w:val="a0"/>
    <w:link w:val="6"/>
    <w:uiPriority w:val="9"/>
    <w:rsid w:val="007D4FB2"/>
    <w:rPr>
      <w:rFonts w:ascii="Times New Roman" w:eastAsia="Times New Roman" w:hAnsi="Times New Roman"/>
      <w:b/>
      <w:bCs/>
      <w:sz w:val="15"/>
      <w:szCs w:val="15"/>
      <w:lang w:eastAsia="ru-RU"/>
    </w:rPr>
  </w:style>
  <w:style w:type="numbering" w:customStyle="1" w:styleId="1">
    <w:name w:val="Нет списка1"/>
    <w:next w:val="a2"/>
    <w:uiPriority w:val="99"/>
    <w:semiHidden/>
    <w:unhideWhenUsed/>
    <w:rsid w:val="007D4FB2"/>
  </w:style>
  <w:style w:type="paragraph" w:styleId="a5">
    <w:name w:val="Normal (Web)"/>
    <w:basedOn w:val="a"/>
    <w:uiPriority w:val="99"/>
    <w:semiHidden/>
    <w:unhideWhenUsed/>
    <w:rsid w:val="007D4FB2"/>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unhideWhenUsed/>
    <w:rsid w:val="007D4FB2"/>
    <w:rPr>
      <w:color w:val="0000FF"/>
      <w:u w:val="single"/>
    </w:rPr>
  </w:style>
  <w:style w:type="character" w:styleId="a7">
    <w:name w:val="FollowedHyperlink"/>
    <w:basedOn w:val="a0"/>
    <w:uiPriority w:val="99"/>
    <w:semiHidden/>
    <w:unhideWhenUsed/>
    <w:rsid w:val="007D4FB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1620">
      <w:bodyDiv w:val="1"/>
      <w:marLeft w:val="0"/>
      <w:marRight w:val="0"/>
      <w:marTop w:val="0"/>
      <w:marBottom w:val="0"/>
      <w:divBdr>
        <w:top w:val="none" w:sz="0" w:space="0" w:color="auto"/>
        <w:left w:val="none" w:sz="0" w:space="0" w:color="auto"/>
        <w:bottom w:val="none" w:sz="0" w:space="0" w:color="auto"/>
        <w:right w:val="none" w:sz="0" w:space="0" w:color="auto"/>
      </w:divBdr>
      <w:divsChild>
        <w:div w:id="1655526724">
          <w:marLeft w:val="0"/>
          <w:marRight w:val="0"/>
          <w:marTop w:val="0"/>
          <w:marBottom w:val="0"/>
          <w:divBdr>
            <w:top w:val="none" w:sz="0" w:space="0" w:color="auto"/>
            <w:left w:val="none" w:sz="0" w:space="0" w:color="auto"/>
            <w:bottom w:val="none" w:sz="0" w:space="0" w:color="auto"/>
            <w:right w:val="none" w:sz="0" w:space="0" w:color="auto"/>
          </w:divBdr>
        </w:div>
        <w:div w:id="747968401">
          <w:marLeft w:val="0"/>
          <w:marRight w:val="0"/>
          <w:marTop w:val="0"/>
          <w:marBottom w:val="0"/>
          <w:divBdr>
            <w:top w:val="none" w:sz="0" w:space="0" w:color="auto"/>
            <w:left w:val="none" w:sz="0" w:space="0" w:color="auto"/>
            <w:bottom w:val="none" w:sz="0" w:space="0" w:color="auto"/>
            <w:right w:val="none" w:sz="0" w:space="0" w:color="auto"/>
          </w:divBdr>
        </w:div>
        <w:div w:id="855851331">
          <w:marLeft w:val="0"/>
          <w:marRight w:val="0"/>
          <w:marTop w:val="0"/>
          <w:marBottom w:val="0"/>
          <w:divBdr>
            <w:top w:val="none" w:sz="0" w:space="0" w:color="auto"/>
            <w:left w:val="none" w:sz="0" w:space="0" w:color="auto"/>
            <w:bottom w:val="none" w:sz="0" w:space="0" w:color="auto"/>
            <w:right w:val="none" w:sz="0" w:space="0" w:color="auto"/>
          </w:divBdr>
        </w:div>
        <w:div w:id="122356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792" TargetMode="External"/><Relationship Id="rId5" Type="http://schemas.openxmlformats.org/officeDocument/2006/relationships/hyperlink" Target="vfp://rgn=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79</Pages>
  <Words>23007</Words>
  <Characters>131140</Characters>
  <Application>Microsoft Office Word</Application>
  <DocSecurity>0</DocSecurity>
  <Lines>1092</Lines>
  <Paragraphs>307</Paragraphs>
  <ScaleCrop>false</ScaleCrop>
  <Company/>
  <LinksUpToDate>false</LinksUpToDate>
  <CharactersWithSpaces>153840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2</cp:revision>
  <dcterms:created xsi:type="dcterms:W3CDTF">2020-06-16T05:03:00Z</dcterms:created>
  <dcterms:modified xsi:type="dcterms:W3CDTF">2020-06-16T05:05:00Z</dcterms:modified>
</cp:coreProperties>
</file>