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РЕСПУБЛИКИ ТАДЖИКИСТАНА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ОБ ОХРАНЕ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регулирует  отношения  физических  и юридических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лиц,  независимо  от  их  форм  собственности,  в  целях   сохранения,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восстановления    качества    атмосферного   воздуха   и   обеспечения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экологической безопасности.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атмосферный воздух  -  газовая  оболочка,  окружающая  Землю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состоящая,  в основном,  из азота,  кислорода,  смесей инертных газов,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диоксида углерода, озона и других газов;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озоновый  слой  -  слой атмосферы,  лежащий на высоте между 7-8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километров над полюсами, 17-18 километров - на экваторе и с наибольшей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плотностью  -  на  высоте  20-22  километров над поверхностью планеты,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отличающийся  повышенной  концентрацией  молекул   озона,   отражающий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жесткое  ультрафиолетовое  космическое излучение,  гибельное для живых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существ;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выброс загрязняющих веществ в атмосферный воздух ,  поступление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атмосферный воздух от источников выбросов;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газоочистная  установка  -  сооружение  и  (или)  оборудование,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предназначенные для очистки газов посредством физических,  химических,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биологических    и    других   методов   улавливания,   нейтрализации,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обезвреживания загрязняющих веществ;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загрязнение  атмосферного  воздуха  - поступление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воздух, нахождение и (или) возникновение в нем загрязняющих окружающую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среду   веществ,  вредное  воздействие  свойства,  местоположение  или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количество  которых  приводят  к  отрицательным  изменениям   качества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 воздуха,  в  том числе к превышению нормативов в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охраны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загрязняющее  вещество - химическое или биологическое вещество,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либо смесь таких веществ,  поступление которых  в  атмосферный 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оказывает  отрицательное воздействие на здоровье человека и окружающую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среду;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источники  выбросов  -  технологическое  и  иное  оборудование,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технологические    процессы,    машины,    механизмы,    выбрасывающие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загрязняющие вещества в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качество атмосферного воздуха - состояние атмосферного воздуха,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характеризующееся химическими,  биологическими, иными показателями или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их совокупностью;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мобильные   источники   выбросов   -  транспортные  средства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самоходные машины, оснащенные двигателями, эксплуатация которых влечет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 собой выбросы загрязняющих веществ в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мониторинг  атмосферного  воздуха  -  система   наблюдений   за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состоянием атмосферного воздуха, его загрязнением и за происходящими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нем  природными  явлениями,  а  также  оценка  и   прогноз   состояния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воздуха, его загрязнения;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наилучшие  доступные  технические  методы   -   технологические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процессы,   методы,   порядок  организации  производства  продукции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энергии,  выполнения  работ  или   оказания   услуг,   проектирования,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строительства и эксплуатации сооружений и оборудования, обеспечивающие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уменьшение и (или) предотвращение поступления загрязняющих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воздух  по сравнению с применяемыми и являющиеся наиболее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эффективными для обеспечения нормативов качества атмосферного воздуха,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при  условии  экономической целесообразности и технической возможности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их применения;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неблагоприятные  метеорологические  условия - метеорологические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условия в  слое  атмосферы  над  источником  выбросов,  способствующие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увеличению загрязнения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 допустимых   выбросов   загрязняющих   веществ 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воздух  -  максимальные величины поступления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воздух,  при соблюдении  которых  обеспечиваются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нормативы качества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качества атмосферного воздуха -  величины  допустимых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концентраций   химических   веществ,   их   смеси,  микроорганизмов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атмосферном воздухе,  при соблюдении которых не оказывается ни прямое,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ни косвенное вредное воздействие,  включая отдаленные последствия,  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окружающую среду, здоровье человека.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предельно  допустимый норматив вредного физического воздействия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 атмосферный воздух -  норматив, который устанавливается для каждого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источника  физического (шумового,  вибрационного,  электромагнитного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другого)  воздействия  на  атмосферный  воздух,  при  котором  вредное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физическое  воздействие от данного или других источников не приведет к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превышению предельно допустимых  уровней  физического  воздействия  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охрана  атмосферного  воздуха  -  деятельность  государственных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органов, общественных организаций, граждан и субъектов хозяйствования,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направленная на  сохранение  и  восстановление  качества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  посредством  уменьшения  и  (или)  предотвращения загрязнения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стационарные   источники   выбросов   -   источники   выбросов,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перемещение  которых   без   несоразмерного   ущерба   их   назначению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невозможно;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технологический  норматив  выбросов  загрязняющих   веществ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 -  допустимая масса выбросов загрязняющих веществ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воздух,  устанавливаемая  в  расчете  на  единицу  сырья,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производственной   мощности,   выпускаемой   продукции,   производимой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энергии, выполняемой работы, объема оказываемой услуги;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трансграничное  загрязнение атмосферного воздуха -  загрязнение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 над территорией одного государства от  источников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выбросов, находящихся на территории другого государства;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экологический  класс  механических   транспортных   средств   -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классификационный   код,   характеризующий  механическое  транспортное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средство в зависимости  от  количественного  и  качественного  состава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выбросов загрязняющих 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 Законодательство  Республики  Таджикистан  об  охране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  Таджикистан   в   области  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  воздуха   основывается   на   Конституции  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   и  состоит  из  настоящего  Закона,  других  нормативных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правовых актов Республики Таджикистан и международных правовых  актов,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признанных Таджикистаном.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Цели и задачи настоящего Закона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Целью настоящего Закона  является  регулирование  деятельности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физических  и  юридических  лиц,  связанной  с  выбросами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 в  атмосферный  воздух,  посредством   уменьшения   и   (или)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предотвращения загрязнения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Задачами настоящего Закона являются: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сохранение,  улучшение  и восстановление состояния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предотвращение   и   снижение   уровней  вредного  химического,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физического, биологического и иного воздействия на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 рационального использования  атмосферного 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укрепление   правопорядка  и  законности   в   области  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экологической безопасности.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4. Основные принципы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Охрана  атмосферного  воздуха осуществляется в соответствии со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следующими основными принципами: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государственное  регулирование  и  управление  в области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допустимость  воздействия  хозяйственной и иной деятельности 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 с учетом требований в области  охраны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платность выбросов загрязняющих веществ  в  атмосферный 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при осуществлении хозяйственной и иной деятельности;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нормирование в области охраны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предотвращение  загрязнения  атмосферного  воздуха и причинения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вреда окружающей среде;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научная  обоснованность,  системность и комплексность подхода к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охране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доступность  экологической  информации о состоянии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воздуха, воздействиях на него и мерах по его охране;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ответственность   за   нарушение   законодательства  об  охране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 и  возмещение  ущерба,  причиненного  посредством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загрязнения  атмосферного  воздуха  в  результате хозяйственной и иной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деятельности.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Законодательством    Республики    Таджикистан    могут   быть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установлены и иные принципы охраны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5.  Объекты  и  субъекты  отношений   в   области  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Объектами отношений  в  области  охраны  атмосферного 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выступают: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выбросы загрязняющих веществ в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стационарные источники выбросов;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мобильные источники выбросов;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источники вредного физического воздействия;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качества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  допустимых   выбросов   загрязняющих   веществ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допустимых пределов вредного физического воздействия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 атмосферных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Субъектами  отношений  в  области 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выступают: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государственные   органы   (должностные  лица),  осуществляющие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государственное  регулирование   и   управление   в   области  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лица,  осуществляющие  эксплуатацию  механических  транспортных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средств;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юридические     лица,      индивидуальные      предприниматели,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осуществляющие   хозяйственную   и   иную  деятельность,  связанную  с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выбросами загрязняющих веществ в атмосферный воздух (далее -  субъекты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хозяйствования,  осуществляющие  деятельность,  связанную  с выбросами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атмосферный воздух).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6.  Классификация  источников  выбросов   и 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веществ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Источники выбросов подразделяются на стационарные и мобильные.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2. Стационарные     источники    выбросов    подразделяются    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организованные  стационарные  источники  выбросов  и  неорганизованные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стационарные источники выбросов.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К организованным стационарным  источникам  выбросов  относятся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источники  выбросов,  оборудованные устройствами,  посредством которых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производится   локализация   поступления   загрязняющих   веществ 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4. К неорганизованным стационарным источникам выбросов  относятся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источники выбросов, не оборудованные устройствами, посредством которых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производится   локализация   поступления   загрязняющих   веществ 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5. Мобильные источники выбросов подразделяются на: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механические транспортные средства (за исключением приводимых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движение электродвигателями);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железнодорожные    транспортные    средства   (за   исключением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приводимых в движение электродвигателями);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воздушные суда;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водный транспорт;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самоходные машины.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6. Механические   транспортные   средства   классифицируются   по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экологическим   классам,  загрязняющие  вещества  классифицируются  по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классам опасности.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7. Экологические   классы  механических  транспортных  средств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классы     опасности     загрязняющих     веществ      устанавливаются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ГЛАВА 2. КОМПЕТЕНЦИЯ ИСПОЛНИТЕЛЬНЫХ ОРГАНОВ ГОСУДАРСТВЕННОЙ ВЛАСТИ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В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7.  Компетенция  Правительства  Республики  Таджикистан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К компетенции  Правительства  Республики  Таджикистан  в 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охраны атмосферного воздуха отнесены: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и реализация  государственных  и  межгосударственных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экологических  программ,  комплексных  межотраслевых и территориальных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программ в области охраны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утверждение планов республиканских мероприятий, республиканских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комплексных  программ,   финансирования   и   материально-технического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обеспечения;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уполномоченного государственного органа  в 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охраны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 нормативов  предельно   допустимых   концентраций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атмосферном воздухе и уровня вредных физических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 иных воздействий на него,  порядка взимания платы за выбросы вредных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и других вредных воздействий на окружающую среду;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единого  порядка  ведения  государственного  учета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вредных   воздействий  на  атмосферный  воздух,  мониторинг  состояния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воздуха,  создание республиканского банка данных и единой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информационной системы в области охраны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стимулирование  научных  исследований,  а  также  применения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использования   энергосберегающих   технологий   и   ресурсов,  лучших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доступных технических методик;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другие   вопросы   регулирования  отношений  в  области 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8.  Полномочия уполномоченного государственного  органа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Полномочия уполномоченного  государственного  органа  в  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охраны    атмосферного   воздуха   определяются   в   соответствии   с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9. Полномочия местных органов государственной власти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органов самоуправления посёлков и сёл в области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В  полномочия местных органов государственной власти и органов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самоуправления посёлков и сёл в области  охраны  атмосферного 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входит: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основных направлений охраны атмосферного воздуха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утверждение   программ  по  защите  атмосферного  воздуха  от  вредных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воздействий на их подведомственных территориях;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учет объектов, влияющих на состояние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планирование,    финансирование    и    материально-техническое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обеспечение выполнения программ по охране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координация  деятельности   органов   управления   организаций,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предприятий   и   учреждений,   независимо  от  форм  собственности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подчинения,  а также экологических служб в области охраны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рассмотрение других  вопросов  охраны  атмосферного  воздуха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пределах своей компетенции.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Органы самоуправления посёлков и сёл  в  пределах  полномочий,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установленных  законодательством Республики Таджикистан,  обеспечивают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выполнение  законов  и  иных  нормативных  правовых  актов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   и  решений  уполномоченного  государственного  органа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области охраны атмосферного воздуха,  а  также  выполнение  гражданами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обязательств  и  субъектами  хозяйствования деятельности,  связанной с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выбросами загрязняющих 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ГЛАВА 3. ЭКОНОМИЧЕСКИЙ МЕХАНИЗМ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</w:t>
      </w:r>
      <w:r w:rsidRPr="001B42B5">
        <w:rPr>
          <w:rFonts w:ascii="Courier New CYR" w:hAnsi="Courier New CYR" w:cs="Courier New CYR"/>
          <w:b/>
          <w:bCs/>
          <w:sz w:val="20"/>
          <w:szCs w:val="20"/>
        </w:rPr>
        <w:tab/>
        <w:t>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10. Планирование в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В  целях  сохранения  и  восстановления  качества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  и  обеспечения  экологической  безопасности   разрабатываются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государственные,  отраслевые  и  территориальные  программы  в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охраны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Государственные,  отраслевые  и  территориальные  программы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области  охраны  атмосферного  воздуха  должны   содержать   следующие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сведения: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перечень   мероприятий,   направленных    на    сохранение  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восстановление качества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наименование ответственных  исполнителей,  объемы  и  источники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финансирования мероприятий, предусмотренных программами;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показатели  по  сокращению  выбросов  загрязняющих  веществ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воздух,  сроки  их достижения и иные ожидаемые результаты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выполнения программ.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Проекты  программ  в области охраны атмосферного воздуха могут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выноситься на обсуждение граждан и общественных  организаций  в  целях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учета  их  предложений при планировании и осуществлении мероприятий по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улучшению качества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4. Финансирование  программ в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осуществляется   в   соответствии   с   законодательством 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11.  Платежи за выбросы загрязняющих веществ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За выбросы загрязняющих веществ в атмосферный воздух с имеющих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источники  выбросов  загрязняющих  веществ   в   атмосферный   воздух,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физических  и  юридических  лиц,  независимо от их форм собственности,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взимаются платежи.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Платежи  за  выбросы загрязняющих веществ в атмосферный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включают в себя: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плату  за  выбросы  загрязняющих веществ в атмосферу в пределах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установленных   нормативов   предельно   допустимых    или    временно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согласованных выбросов (лимитов);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плату  за  выбросы  загрязняющих  веществ  в  атмосферу   сверх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установленных лимитов;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плату за аварийные выбросы в атмосферу.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Размеры платежей за выбросы загрязняющих веществ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воздух,   порядок   их   определения   и   взимания    устанавливаются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Правительством  Республики  Таджикистан  с  учетом  степени  опасности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для здоровья человека и окружающей среды.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12.  Экономическое   стимулирование   в   области  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Экономическое стимулирование  в  области  охраны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 осуществляется в целях обеспечения: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строительства или реконструкции газоочистных установок;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создания    автоматизированных    систем    контроля  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инновационной   деятельности   в  области  охраны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воздуха,  в том числе внедрения и  использования  энергосберегающих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(или)  ресурсосберегающих технологий,  наилучших доступных технических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методов;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использования энергии солнца, ветра, тепла земли, естественного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движения водных потоков,  древесного топлива и  иных  видов  биомассы,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биогаза   и   других   источников   энергии,  оказывающей  минимальное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воздействие на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реализации других мер по охране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Порядок и условия осуществления экономического  стимулирования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     области     охраны    атмосферного    воздуха    устанавливается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ГЛАВА 4. НОРМИРОВАНИЕ В ОБЛАСТИ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13. Нормативы в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Нормативы в области охраны атмосферного воздуха включают: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качества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выбросов загрязняющих веществ в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 вредного  физического  воздействия  на 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Законодательством Республики Таджикистан могут устанавливаться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 иные виды нормативов в области охраны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14. Нормативы качества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Нормирование  качества  атмосферного  воздуха  производится  с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целью  установления   предельно   допустимых   норм   воздействия   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  воздух,   обеспечивающих   экологическую   безопасность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населения и окружающей природной среды в  результате  хозяйственной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иной деятельности.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К нормативам качества атмосферного воздуха относятся: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 предельно   допустимых   концентраций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атмосферном  воздухе  и  ориентировочно  безопасных  уровней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воздействия  загрязняющих  веществ  в  атмосферном  воздухе населенных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пунктов и мест массового отдыха населения;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экологически  безопасных  концентраций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веществ в атмосферном воздухе особо охраняемых природных территорий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объектов  особо  охраняемых  природных  территорий,  а также природных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территорий, подлежащих специальной охране.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Нормативы   качества   атмосферного   воздуха  устанавливаются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специально   уполномоченным   государственным   органом   в   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санитарно-эпидемиологического  благополучия  населения,  если  иное не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установлено 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15.  Нормативы выбросов загрязняющих веществ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Нормативы выбросов загрязняющих веществ в  атмосферный 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включают: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технологические  нормативы  выбросов  загрязняющих  веществ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 допустимых   выбросов   загрязняющих   веществ 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содержания загрязняющих веществ в отработанных  газах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мобильных источников выбросов.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К технологическим нормативам выбросов загрязняющих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 относятся: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отраслевые  технологические  нормативы  выбросов 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индивидуальные технологические нормативы выбросов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Технологические  нормативы  выбросов  загрязняющих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воздух  устанавливаются для источников выбросов исходя из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наилучших   доступных   технических   методов   и   обязательств    по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международным договорам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4. Отраслевые  технологические  нормативы  выбросов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  в   атмосферный   воздух   разрабатываются   и  утверждаются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соответствующими   государственными   органами   по   согласованию   с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уполномоченным  государственным  органом  в  области охраны окружающей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среды.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5. Индивидуальные технологические нормативы выбросов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 разрабатываются и утверждаются субъектами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хозяйствования,  осуществляющими  деятельность,  связанную с выбросами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6. Нормативы   допустимых   выбросов   загрязняющих   веществ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  воздух    для    стационарных    источников   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устанавливаются   уполномоченным  государственным  органом  в 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охраны окружающей среды в разрешениях на выбросы загрязняющих  веществ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    атмосферный    воздух,   выдаваемых   субъектам   хозяйствования,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осуществляющим  деятельность,  связанную  с   выбросами 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7. В    случае    несоблюдения     субъектами     хозяйствования,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осуществляющими   деятельность,  связанную  с  выбросами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 в  атмосферный  воздух,   нормативов   допустимых   выбросов,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уполномоченный государственный орган в области охраны окружающей среды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может устанавливать для таких субъектов временные  нормативы 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8. Нормативы содержания загрязняющих веществ в отработавших газах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мобильных    источников   выбросов   устанавливаются   в   технических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нормативных правовых актах.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16.  Нормативы   вредного   физического   воздействия   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атмосферный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В  целях  государственного  регулирования  вредных  физических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воздействий на атмосферный воздух устанавливаются предельно допустимые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нормативы вредных физических воздействий на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2. Предельно  допустимые нормативы вредных физических воздействий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  атмосферный  воздух  разрабатываются  и  утверждаются  в  порядке,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определенном Правительством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ГЛАВА 5. ТРЕБОВАНИЯ В ОБЛАСТИ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17.  Обязанности  граждан  и   субъектов   хозяйствования,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осуществляющих деятельность, связанную с выбросами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загрязняющих веществ в атмосферный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Лицам,  осуществляющие  эксплуатацию механических транспортных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средств,  обязаны  обеспечивать   соблюдение   нормативов   содержания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  веществ   в  отработавших  газах  мобильных  источников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выбросов.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Субъекты    хозяйствования,    осуществляющие    деятельность,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связанную с  выбросами  загрязняющих  веществ  в  атмосферный  воздух,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обязаны: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разрабатывать  и   выполнять   мероприятия,   направленные   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предупреждение загрязнения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оснащать  неорганизованные  стационарные   источники  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газоочистными  установками,  при  невозможности  обеспечить соблюдение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нормативов допустимых  выбросов  загрязняющих  веществ  в 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   и  (или)  технологических  нормативов  выбросов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 с учетом применения  наилучших  доступных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технических методов;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не допускать  превышения  установленных  нормативов  в 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охраны  атмосферного  воздуха,  а в случае превышения таких нормативов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принимать меры для ликвидации причин  и  последствий  сверхнормативных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выбросов  загрязняющих  веществ  в  атмосферный воздух и,  при наличии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таких фактов,  немедленно информировать уполномоченный государственный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орган в области охраны окружающей среды;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приостанавливать  до  устранения   выявленных   нарушений   или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полностью    прекращать    эксплуатацию    источников   выбросов   при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невозможности соблюдения  нормативов  в  области  охраны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разрабатывать мероприятия по сокращению  выбросов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   в    атмосферный    воздух    на   период   неблагоприятных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метеорологических условий и обеспечивать их выполнение;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предоставлять  в  соответствии  с  законодательством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 экологическую информацию;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обеспечивать   подготовку   (обучение),   инструктаж,  проверку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знаний,   повышение   квалификации   работников,    занятых    охраной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выполнять другие  обязанности,  установленные  законодательными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актами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18. Требования в области охраны атмосферного воздуха при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проектировании, размещении, строительстве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реконструкции объектов хозяйственной и иной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деятельности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Проектирование  объекта  хозяйственной  и  иной  деятельности,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связанного с выбросами  загрязняющих  веществ  в  атмосферный  воздух,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осуществляется с учетом: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информации   о   наилучших   доступных   технических   методах,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предоставляемой  специально  уполномоченным  государственным органом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области охраны окружающей среды в порядке, им установленном;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нормативов в области охраны атмосферного воздуха;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данных  о  фоновых   концентрациях   загрязняющих   веществ 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атмосферном воздухе;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показателей  по  сокращению  выбросов  загрязняющих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воздух,  предусмотренных государственными,  отраслевыми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местными программами в области охраны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Запрещаются   проектирование,   размещение   и   строительство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объектов хозяйственной и иной деятельности,  функционирование  которых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может  привести к неблагоприятным изменениям климата и озонового слоя,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ухудшению  здоровья  людей,  явиться  угрозой  для  жизни  человека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окружающей среды.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Вокруг объектов хозяйственной и иной деятельности, связанных с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выбросами  загрязняющих веществ в атмосферный воздух,  устанавливаются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санитарно-защитные зоны.  Размеры и граница  таких  санитарно-защитных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зон   определяются  на  основании  расчетов  рассеивания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 в  атмосферном  воздухе   с   учетом   фоновых   концентраций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 веществ  в атмосферном воздухе и того,  что за пределами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этих зон содержание загрязняющих  веществ  в  атмосферном  воздухе  не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превысит нормативов качества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4. Ввод   в   эксплуатацию   объектов   хозяйственной   и    иной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деятельности, связанных с выбросами загрязняющих веществ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воздух,  не   отвечающих   требованиям   законодательства 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  об охране атмосферного воздуха,  в том числе обязательным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для соблюдения требованиям технических нормативных актов, запрещается.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19.  Требования в области охраны атмосферного воздуха  при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выбросах загрязняющих веществ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воздух стационарными источниками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Организованные стационарные источники выбросов: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оборудуются местами для  отбора  проб  и  проведения  испытаний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выбросов  загрязняющих  веществ  в атмосферный воздух в соответствии с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обязательными  для  соблюдения  требованиями  технических  нормативных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актов и проектной документацией на строительство;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оснащаются  автоматизированными  системами  контроля  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атмосферный воздух,  в случаях, предусмотренных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обязательными  для  соблюдения  требованиями  технических  нормативных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правовых актов.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Выбросы  загрязняющих  веществ   в   атмосферный   воздух   от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стационарных   источников  выбросов  допускаются  только  при  наличии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разрешения на выбросы загрязняющих веществ в атмосферный  воздух  и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соответствии  с нормативами допустимых выбросов загрязняющих веществ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 и условиями, установленными в таком разрешении.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20.  Требования в области охраны атмосферного воздуха  при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выбросах загрязняющих веществ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воздух мобильными источниками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Выбросы  загрязняющих  веществ в атмосферный воздух мобильными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источниками  выбросов  подлежат  проверке  субъектами  хозяйствования,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осуществляющими производство, эксплуатацию, техническое обслуживание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ремонт    мобильных    источников    выбросов,    с     использованием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инструментальных   методов  на  соответствие  фактического  содержания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 нормативам  содержания  загрязняющих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отработавших газах мобильных источников выбросов: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при производстве мобильных источников выбросов;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при  допуске  механических  транспортных  средств  к  участию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дорожном движении;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после  технического  обслуживания  и  ремонта узлов и агрегатов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мобильных  источников  выбросов,  влияющих  на  выбросы 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Выбросы загрязняющих веществ в атмосферный  воздух  мобильными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источниками   выбросов   не  должны  превышать  нормативов  содержания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 веществ  в  отработавших  газах   мобильных   источников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выбросов,   установленных  специально  уполномоченным  государственным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органом в области охраны окружающей среды.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Эксплуатация   мобильных  источников  выбросов  с  превышением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нормативов  содержания  загрязняющих  веществ  в  отработавших   газах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мобильных источников выбросов не допускается.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21.  Требования  в области охраны атмосферного воздуха при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сжигании топлива, веществ, смеси веществ,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материалов и отходов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Сжигание  топлива,   углеводородосодержащих   веществ,   смеси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веществ,  материалов  и отходов (далее в настоящей статьея,  вещества,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используемые в качестве топлива) допускается при условии: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соответствия топлива, веществ, используемых в качестве топлива,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обязательным для соблюдения требованиям технических нормативных актов;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соответствия    технологического    и    иного    оборудования,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предназначенного для сжигания  определенного  вида  топлива,  веществ,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используемых   в   качестве   топлива,   требованиям  законодательства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 об  охране  атмосферного  воздуха,  об  охране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окружающей среды, в том числе об обращении с отходами.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Сжигание топлива и веществ, используемых в качестве топлива,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местах  и (или) устройствах,  не предназначенных для сжигания топлива,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не допускается.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Сжигание  не  являющихся  топливом  веществ  и  смеси веществ,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материалов  и  отходов  запрещается,  кроме  случаев,  когда  сжигание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осуществляется  с  использованием  специальных устройств и соблюдением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требований   законодательства   Республики   Таджикистан   об   охране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окружающей среды, в том числе об обращении с отходами.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22.  Требования  в области охраны атмосферного воздуха при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возникновении неблагоприятных метеорологических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условий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Регулирование  выбросов  загрязняющих  веществ  в 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    в    период    неблагоприятных   метеорологических   условий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осуществляется    в    случае,    если    возникли     неблагоприятные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метеорологические  условия  и по данным пунктов наблюдений мониторинга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воздуха максимальные концентрации загрязняющих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атмосферном воздухе превысили нормативы качества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Мероприятия по  сокращению  выбросов  загрязняющих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 на период неблагоприятных метеорологических условий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включаются в условия, указываемые в разрешении на выбросы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При изменении состояния атмосферного воздуха,  которое вызвано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аварийными  выбросами  загрязняющих веществ в атмосферный воздух и при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котором  создается  угроза  жизни  и  здоровью  человека,  принимаются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экстренные меры по защите населения в соответствии с законодательством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23. Требования в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при вредных физических воздействиях на атмосферу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Всякое вредное физическое воздействие  на  атмосферный 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допускается  при  соблюдении  предельно  допустимых  нормативов,  а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случае, когда на него выдано разрешение уполномоченных государственных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органов,  также при соблюдении других требований, предусмотренных этим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разрешением.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При    нарушении    указанных    требований    соответствующая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деятельность   промышленных   предприятий,   учреждений,    концернов,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компаний,  ассоциаций,  объединений и кооперативов, малых предприятий,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цехов  и  установок  других  организаций  может  быть  приостановлена,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ограничена   или   запрещена   по   решению   органа,  осуществляющего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государственный контроль охраны атмосферного  воздуха,  до  устранения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причин и условий, вызвавших эти нарушения.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Для  борьбы  с  промышленными  и  другими  шумами   необходимо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следующее: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внедрение низкошумных технологических процессов;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улучшение    конструкций    транспортных   средств,   а   также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обслуживания железных и автомобильных объектов и оборудования,  других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объектов и оборудования, являющихся источниками шумов, и размещение 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 надлежащем расстоянии от населенных пунктов;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улучшение   планирования   и  строительства  городов  и  других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населенных пунктов;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принятие  организационных  мер  по  предотвращению и уменьшению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бытовых шумов.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4. Граждане обязаны соблюдать установленные требования для борьбы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 бытовым шумом в жилых домах,  на улицах,  в местах отдыха  и  других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общественных местах.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5. Физические и юридические лица  обязаны  принимать  необходимые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меры   по   предупреждению   вредного   воздействия   шума,  вибрации,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электромагнитных полей,  излучений и других источников  на  окружающую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среду и здоровье человека.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24. Охрана климата и озонового слоя Земли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Охрана климата   и   озонового   слоя   Земли   от    воздействия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хозяйственной и иной деятельности обеспечивается: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-соблюдением нормативов  предельно  допустимых  выбросов  вредных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веществ, воздействующих на состояние климата и озонового слоя Земли;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-сокращением выбросов  вредных  веществ,  вызывающих   парниковый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эффект,  регулированием производства и использования в быту химических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веществ, разрушающих озоновый слой;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-применением мер    ответственности    за   нарушение   указанных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требований;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-выполнением других    мероприятий,    предусмотренных    Законом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"Об охране окружающей среды".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25. Выдача разрешения на выбросы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веществ в атмосферный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Выброс  вредных  загрязняющих  веществ  в  атмосферный 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стационарным   источником   допускается   разрешением  уполномоченного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государственного органа в области охраны окружающей среды  в  порядке,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установленном 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В разрешении на выбросы  загрязняющих  веществ  в 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  устанавливаются  нормативы  допустимых  выбросов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 в  атмосферный  воздух  и  условия   осуществления  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Выбросы  загрязняющих  веществ  в  атмосферный  воздух   сверх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нормативов  допустимых  выбросов  загрязняющих  веществ  в атмосферный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воздух,  установленных в разрешении на выбросы загрязняющих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 воздух,  либо  с  нарушением  указанных  в  нем  условий,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запрещаются.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26. Трансграничное загрязнение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в     соответствии    с    признанными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международными правовыми актами в области охраны атмосферного 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обеспечивает    проведение    мероприятий   по   уменьшению   выбросов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трансграничного загрязнения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ГЛАВА 6. УЧЕТ В ОБЛАСТИ ОХРАНЫ АТМОСФЕРНОГО ВОЗДУХА.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ИНВЕНТАРИЗАЦИЯ ВЫБРОСОВ ЗАГРЯЗНЯЮЩИХ ВЕЩЕСТВ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АТМОСФЕРНЫЙ ВОЗДУХ. МОНИТОРИНГ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27. Учет в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Учет  в области охраны атмосферного воздуха ведется субъектами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хозяйствования,  осуществляющими деятельность,  связанную с  выбросами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загрязняющих  веществ  в атмосферный воздух от стационарных источников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выбросов,  посредством документального отражения в  первичной  учетной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документации  экологической информации о выбросах загрязняющих веществ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 атмосферный воздух,  загрязнении атмосферного воздуха и мерах по его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охране,   в   порядке,   установленном   законодательством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Государственному  учету  в области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подлежат: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субъекты хозяйствования, осуществляющие деятельность, связанную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 выбросами загрязняющих веществ в 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стационарные   источники   выбросов   загрязняющих 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воздух;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- выбросы загрязняющих веществ в 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Государственный учет  ведется  уполномоченным  государственным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органом  в  области  охраны окружающей среды в порядке,  установленном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28. Инвентаризация выбросов загрязняющих веществ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атмосферный воздух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Субъекты    хозяйствования,    осуществляющие    деятельность,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связанную  с  выбросами  загрязняющих  веществ  в  атмосферный воздух,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обязаны  проводить  инвентаризацию  выбросов  загрязняющих  веществ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атмосферный воздух.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Порядок  проведения   инвентаризации   выбросов   загрязняющих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веществ   в   атмосферный   воздух  устанавливается  законодательством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29. Мониторинг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Мониторинг  атмосферного  воздуха  является  составной  частью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Единой государственной системы экологического  мониторинга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Проведение мониторинга атмосферного воздуха  осуществляется 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соответствии с 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30. Международное сотрудничество в области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охраны атмосферного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Международное сотрудничество   в   области   охраны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воздуха   осуществляется   на   основе   законодательства 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 и международных правовых актов, признанных Таджикистаном.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ГЛАВА 7. ЗАКЛЮЧИТЕЛЬНЫЕ ПОЛОЖЕНИЯ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31.  Контроль  и  надзор  в  области  охраны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1. Контроль  в  области  охраны атмосферного воздуха проводится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целях обеспечения соблюдения законодательства Республики Таджикистан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области  охраны  атмосферного  воздуха,  в  том числе обязательных для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соблюдения технических нормативных актов.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2. Контроль   в  области  охраны  атмосферного  воздуха  является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составной  частью  контроля  в  области  охраны  окружающей  среды 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осуществляется   в   соответствии   с   законодательством  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Таджикистан в области охраны окружающей среды.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3. Государственный    санитарный    надзор   в   области   охраны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атмосферного   воздуха   осуществляют   государственные    органы  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организации,   уполномоченные   в   соответствии  с  законодательством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lastRenderedPageBreak/>
        <w:t>Республики  Таджикистан  в   области   охраны   окружающей   среды   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санитарно-эпидемиологического благополучия населения.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32.   Разрешение  споров  в  области  охраны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воздуха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Споры, возникающие   в   области   охраны  атмосферного  воздуха,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разрешаются в соответствии с законодательством 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33. Ответственность за нарушение настоящего Закона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Физические и  юридические  лица  за  нарушение  настоящего Закона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привлекаются к  ответственности  в  соответствии  с  законодательством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34. О признании утратившим силу Закона Республики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Таджикистан "Об охране атмосферного воздуха"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sz w:val="20"/>
          <w:szCs w:val="20"/>
        </w:rPr>
        <w:t xml:space="preserve">     Признать утратившим   силу  </w:t>
      </w:r>
      <w:r w:rsidRPr="001B42B5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от  1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февраля 1996 года "Об охране атмосферного  воздуха"  (Ахбори  Маджлиси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Оли Республики Таджикистан, 1996 г., №3, ст. 53; 1997 г., № 23-24, ст.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333,  раздел XXVI;  2007 г.,  №5, ст.370; 2009 г., №9-10, ст.550; 2010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г., №7, ст.564).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35. Порядок введения в действие настоящего Закона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Рахмон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г.Душанбе,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от 28 декабря 2012 года, № 915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охране атмосферного воздуха"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Маджлиси   Оли   Республики    Таджикистан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"Об  охране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воздуха".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Постановление Маджлиси Оли  Републики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от  1  февраля  1996  года,  №229  "О  порядке введения 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действие  Закона  Республики  Таджикистан  "Об   охране 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воздуха" (Ахбори Маджлиси Оли Республики Таджикистан, 1996 г., №3, ст.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54;  2007 г.,  №4,  ст. 273; 2009 г., №9-10, ст. 574; 2010 г., №4, ст.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294).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Ш. ЗУХУРОВ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10 октября 2012 года, №931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  МАДЖЛИСИ ОЛИ РЕСПУБЛИКИ ТАДЖИКИСТАН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"Об охране атмосферного воздуха"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"Об охране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воздуха",  Маджлиси  милли   Маджлиси   Оли   Республики   Таджикистан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 Таджикистан  "Об  охране  атмосферного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воздуха".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М.Убайдуллоев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42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13 декабря 2012 года,  №444</w:t>
      </w: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42B5" w:rsidRPr="001B42B5" w:rsidRDefault="001B42B5" w:rsidP="001B42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C3740" w:rsidRPr="001B42B5" w:rsidRDefault="001C3740">
      <w:pPr>
        <w:rPr>
          <w:sz w:val="20"/>
          <w:szCs w:val="20"/>
        </w:rPr>
      </w:pPr>
    </w:p>
    <w:sectPr w:rsidR="001C3740" w:rsidRPr="001B42B5" w:rsidSect="000B1A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2B5"/>
    <w:rsid w:val="001B42B5"/>
    <w:rsid w:val="001C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6391</Words>
  <Characters>36433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2015-01-05T05:09:00Z</dcterms:created>
  <dcterms:modified xsi:type="dcterms:W3CDTF">2015-01-05T05:09:00Z</dcterms:modified>
</cp:coreProperties>
</file>